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Ghana</w:t>
      </w:r>
      <w:r>
        <w:t xml:space="preserve"> </w:t>
      </w:r>
      <w:r>
        <w:t xml:space="preserve">Accra</w:t>
      </w:r>
    </w:p>
    <w:bookmarkStart w:id="20" w:name="Xabaab332850f6b4c832168be111f9594f49afd3"/>
    <w:p>
      <w:pPr>
        <w:pStyle w:val="Heading1"/>
      </w:pPr>
      <w:r>
        <w:t xml:space="preserve">Personal Statement for the Position of Doctor General Practitioner in Ghana Accra</w:t>
      </w:r>
    </w:p>
    <w:p>
      <w:pPr>
        <w:pStyle w:val="FirstParagraph"/>
      </w:pPr>
      <w:r>
        <w:t xml:space="preserve">As a dedicated and compassionate medical professional with extensive clinical experience rooted in the unique healthcare landscape of Ghana, I submit this Personal Statement to express my profound commitment to serving as a Doctor General Practitioner within the vibrant and dynamic community of Accra. My journey through medical education, clinical practice, and community engagement has been meticulously shaped by a deep understanding of Ghana's public health priorities and the specific demands of urban primary care in Accra. I am not merely seeking employment; I am eager to contribute meaningfully to strengthening the foundation of healthcare delivery across this nation's capital.</w:t>
      </w:r>
    </w:p>
    <w:p>
      <w:pPr>
        <w:pStyle w:val="BodyText"/>
      </w:pPr>
      <w:r>
        <w:t xml:space="preserve">My medical training at the University of Ghana Medical School provided me with a robust academic foundation, but it was my subsequent internship and community service postings that truly crystallized my path toward General Practice. I completed my mandatory Community Service Year in a primary healthcare facility in Kumasi, where I managed diverse cases ranging from acute infectious diseases like malaria and typhoid to chronic conditions such as hypertension and diabetes. This experience was pivotal in teaching me the art of resourceful medicine within Ghana's public health system, learning to prioritize effectively when faced with limited diagnostic tools – a skill directly transferable to the high-volume settings common across Accra. Furthermore, I actively participated in outreach programs focused on maternal and child health in rural communities, reinforcing my belief that preventative care is as crucial as treatment for building resilient populations.</w:t>
      </w:r>
    </w:p>
    <w:p>
      <w:pPr>
        <w:pStyle w:val="BodyText"/>
      </w:pPr>
      <w:r>
        <w:t xml:space="preserve">My subsequent role as a Doctor General Practitioner at a prominent private clinic in Accra’s Osu district solidified my specialization and deepened my understanding of urban healthcare challenges. Operating within the bustling environment of Accra, I encountered the full spectrum of primary care needs – from managing complex multi-morbidity cases common in an aging urban population to addressing urgent public health concerns like cholera outbreaks during the rainy season. I became adept at navigating Ghana's National Health Insurance Scheme (NHIS) efficiently, ensuring my patients received timely access to essential services and medications, a critical aspect of healthcare delivery for the majority in Accra. My daily practice involved not just diagnosing and treating, but actively listening – understanding the social determinants impacting health within Accra’s diverse neighborhoods like Madina or Tema. I learned that effective General Practice here requires cultural sensitivity, patience with patients navigating complex bureaucracy, and a commitment to clear communication in both English and local dialects.</w:t>
      </w:r>
    </w:p>
    <w:p>
      <w:pPr>
        <w:pStyle w:val="BodyText"/>
      </w:pPr>
      <w:r>
        <w:t xml:space="preserve">What truly sets my approach as a Doctor General Practitioner apart is my unwavering focus on holistic, community-centered care within the Ghanaian context. I firmly believe that the essence of General Practice lies in building long-term relationships with patients, understanding their family dynamics, socioeconomic circumstances, and cultural health beliefs. In Accra, this means recognizing how urban migration patterns impact family health structures or how access to clean water influences diarrheal disease prevalence in certain districts. I have actively integrated community health education into my practice – organizing simple workshops on diabetes management at the local market and collaborating with community leaders on nutrition initiatives in Ashaiman, demonstrating my commitment to empowering patients as partners in their own healthcare journey. This proactive approach aligns perfectly with Ghana's National Health Policy goals of shifting towards primary healthcare-centered systems.</w:t>
      </w:r>
    </w:p>
    <w:p>
      <w:pPr>
        <w:pStyle w:val="BodyText"/>
      </w:pPr>
      <w:r>
        <w:t xml:space="preserve">The challenges facing General Practitioners in Accra are significant: overcrowded clinics, high patient volumes straining resources, the rising burden of non-communicable diseases alongside persistent infectious ones, and the need for seamless referral pathways to specialized care like Korle Bu Teaching Hospital. My experience has equipped me to address these head-on. I am skilled in rapid triage, efficient clinic management protocols that maximize patient flow without compromising care quality, and building strong referral networks with specialists within Accra's healthcare ecosystem. Crucially, I understand the profound impact of a competent and accessible Doctor General Practitioner on community trust – a trust that is vital for effective public health interventions like vaccination drives or HIV/AIDS awareness campaigns in Accra.</w:t>
      </w:r>
    </w:p>
    <w:p>
      <w:pPr>
        <w:pStyle w:val="BodyText"/>
      </w:pPr>
      <w:r>
        <w:t xml:space="preserve">My professional ethos is deeply rooted in Ghanaian values of service, respect (Kwame Nkrumah’s vision of "self-reliance" in health), and the principle that healthcare is a fundamental right. I have witnessed firsthand how a skilled GP can be the critical first point of contact that prevents minor issues from escalating into major emergencies, reducing pressure on Accra's already busy hospitals. I am not just seeking to practice medicine; I am committed to advancing primary healthcare delivery in Ghana Accra, contributing my clinical acumen, my cultural competence, and my unwavering dedication to the health and well-being of Ghanaians. My goal is clear: to become an indispensable asset within a thriving General Practice setting that serves the people of Accra with excellence, empathy, and a steadfast commitment to Ghana's healthcare future.</w:t>
      </w:r>
    </w:p>
    <w:p>
      <w:pPr>
        <w:pStyle w:val="BodyText"/>
      </w:pPr>
      <w:r>
        <w:t xml:space="preserve">I am eager for the opportunity to bring my proactive approach, comprehensive clinical skills honed through direct experience in Ghanaian settings, and deep respect for Accra's unique community needs to your practice. I am confident that my qualifications align precisely with the demands of a Doctor General Practitioner role within the Ghanaian healthcare framework in Accra. I look forward to discussing how my vision and expertise can contribute to your mission of providing exceptional primary healthcare services to the people of Accra,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Ghana Accra</dc:title>
  <dc:creator/>
  <dc:language>en</dc:language>
  <cp:keywords/>
  <dcterms:created xsi:type="dcterms:W3CDTF">2026-07-19T19:59:55Z</dcterms:created>
  <dcterms:modified xsi:type="dcterms:W3CDTF">2026-07-19T19:59:55Z</dcterms:modified>
</cp:coreProperties>
</file>

<file path=docProps/custom.xml><?xml version="1.0" encoding="utf-8"?>
<Properties xmlns="http://schemas.openxmlformats.org/officeDocument/2006/custom-properties" xmlns:vt="http://schemas.openxmlformats.org/officeDocument/2006/docPropsVTypes"/>
</file>