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South</w:t>
      </w:r>
      <w:r>
        <w:t xml:space="preserve"> </w:t>
      </w:r>
      <w:r>
        <w:t xml:space="preserve">Africa</w:t>
      </w:r>
      <w:r>
        <w:t xml:space="preserve"> </w:t>
      </w:r>
      <w:r>
        <w:t xml:space="preserve">Johannesburg</w:t>
      </w:r>
    </w:p>
    <w:bookmarkStart w:id="20" w:name="Xfc8ac7475e209425ae61b81c981f7ceedac5d04"/>
    <w:p>
      <w:pPr>
        <w:pStyle w:val="Heading1"/>
      </w:pPr>
      <w:r>
        <w:t xml:space="preserve">Personal Statement: Embracing General Practice in the Heart of South Africa Johannesburg</w:t>
      </w:r>
    </w:p>
    <w:p>
      <w:pPr>
        <w:pStyle w:val="FirstParagraph"/>
      </w:pPr>
      <w:r>
        <w:t xml:space="preserve">As a dedicated medical professional with a profound commitment to community health, I present this Personal Statement to express my unwavering passion for serving as a Doctor General Practitioner within the dynamic and diverse healthcare landscape of South Africa Johannesburg. My journey towards general practice has been meticulously shaped by an intimate understanding of the unique challenges and immense opportunities presented by urban South African communities, particularly in Johannesburg—a city that embodies both the complexity and resilience of our nation's health system.</w:t>
      </w:r>
    </w:p>
    <w:p>
      <w:pPr>
        <w:pStyle w:val="BodyText"/>
      </w:pPr>
      <w:r>
        <w:t xml:space="preserve">My medical education at the University of Witwatersrand, culminating in my MBChB degree, instilled not only clinical excellence but a deep appreciation for the socio-economic determinants of health. This foundational training was significantly enriched through my Community Service Year at a busy public clinic in Alexandra Township, Johannesburg. Here, I confronted the realities of resource constraints while managing acute and chronic conditions prevalent across our population—HIV/AIDS co-morbidities, tuberculosis outbreaks, diabetes mellitus with cardiovascular complications, and the rising burden of mental health issues often exacerbated by poverty and systemic inequality. Witnessing how a single Doctor General Practitioner could be the first point of contact for families navigating complex health journeys cemented my resolve to specialize in primary care within South Africa Johannesburg.</w:t>
      </w:r>
    </w:p>
    <w:p>
      <w:pPr>
        <w:pStyle w:val="BodyText"/>
      </w:pPr>
      <w:r>
        <w:t xml:space="preserve">Subsequent post-graduate training at Johannesburg’s renowned Chris Hani Baragwanath Academic Hospital further refined my skills. I gained extensive experience in a high-volume emergency department, where rapid triage and management of diverse presentations became second nature. However, it was my attachment to the Khutsong Primary Health Care Network that truly defined my path. Working alongside experienced GPs, I learned the art of comprehensive patient care—balancing immediate clinical needs with long-term health planning within a single visit. I managed everything from antenatal care and childhood immunizations to chronic disease management and palliative care referrals, all while navigating the intricate referral pathways between public clinics, district hospitals, and tertiary facilities across Johannesburg. This experience underscored the critical role of the Doctor General Practitioner as a central hub for coordinated care in our fragmented system.</w:t>
      </w:r>
    </w:p>
    <w:p>
      <w:pPr>
        <w:pStyle w:val="BodyText"/>
      </w:pPr>
      <w:r>
        <w:t xml:space="preserve">My clinical philosophy is deeply rooted in patient-centred care and cultural humility—a necessity when serving Johannesburg’s mosaic of cultures, languages, and beliefs. I actively engage with community health workers (CHWs), recognizing their invaluable role as bridges between clinics and households, particularly in informal settlements like Soweto and Diepsloot. I have participated in mobile clinic initiatives targeting underserved populations, providing essential health screenings and education on prevention—a direct response to the needs of South Africa Johannesburg’s most vulnerable residents. This grassroots approach aligns perfectly with the National Health Insurance (NHI) vision, where primary care is paramount for equitable access.</w:t>
      </w:r>
    </w:p>
    <w:p>
      <w:pPr>
        <w:pStyle w:val="BodyText"/>
      </w:pPr>
      <w:r>
        <w:t xml:space="preserve">I am acutely aware of the specific challenges facing GPs in South Africa Johannesburg: high patient volumes, administrative burdens, and the persistent need for continuous professional development to keep pace with evolving guidelines (e.g., HIV treatment protocols, TB-DM co-management). I proactively address this through regular participation in HPCSA-approved workshops and online learning modules. My commitment extends beyond clinical duties; I advocate for health literacy within my community, having delivered educational sessions on hypertension control and diabetes self-management at local community centres in Johannesburg. These efforts are not merely supplementary—they are essential to empowering patients to take ownership of their health, reducing preventable hospital admissions and fostering sustainable wellness.</w:t>
      </w:r>
    </w:p>
    <w:p>
      <w:pPr>
        <w:pStyle w:val="BodyText"/>
      </w:pPr>
      <w:r>
        <w:t xml:space="preserve">What truly distinguishes me as a Doctor General Practitioner is my understanding that healthcare is inseparable from social context. In South Africa Johannesburg, where economic disparities shape health outcomes, I prioritize building trust through active listening and respectful communication. Whether counselling a young mother on breastfeeding challenges or supporting an elderly patient with complex polypharmacy in their home, I strive to provide not just medical treatment but compassionate care that acknowledges the whole person within their environment. My ability to navigate both public sector systems (under the National Department of Health) and private practice settings ensures adaptability—a crucial asset for contributing effectively to Johannesburg’s healthcare ecosystem.</w:t>
      </w:r>
    </w:p>
    <w:p>
      <w:pPr>
        <w:pStyle w:val="BodyText"/>
      </w:pPr>
      <w:r>
        <w:t xml:space="preserve">I am driven by a clear mission: to be an integral part of strengthening primary healthcare in South Africa Johannesburg, ensuring that every patient receives timely, respectful, and effective care. This is not merely a career choice; it is a profound personal commitment forged through direct experience with the communities I aim to serve. The opportunity to contribute as a Doctor General Practitioner within Johannesburg’s vibrant health landscape represents the culmination of my training and values—a chance to make tangible differences in the lives of individuals and families across this diverse city.</w:t>
      </w:r>
    </w:p>
    <w:p>
      <w:pPr>
        <w:pStyle w:val="BodyText"/>
      </w:pPr>
      <w:r>
        <w:t xml:space="preserve">South Africa Johannesburg is more than a location; it is a living testament to resilience, diversity, and the urgent need for skilled primary care. I am eager to apply my clinical skills, cultural competence, and unwavering dedication within its healthcare facilities. I am confident that my background aligns seamlessly with the demands of modern general practice in this context. I am ready to embrace the challenges and rewards of being a Doctor General Practitioner in South Africa Johannesburg, contributing actively to building a healthier future for all residents.</w:t>
      </w:r>
    </w:p>
    <w:p>
      <w:pPr>
        <w:pStyle w:val="BodyText"/>
      </w:pPr>
      <w:r>
        <w:t xml:space="preserve">Thank you for considering this Personal Statement. I eagerly anticipate the opportunity to discuss how my skills and dedication can benefit your team and the communities we serve in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South Africa Johannesburg</dc:title>
  <dc:creator/>
  <dc:language>en</dc:language>
  <cp:keywords/>
  <dcterms:created xsi:type="dcterms:W3CDTF">2026-07-23T16:57:28Z</dcterms:created>
  <dcterms:modified xsi:type="dcterms:W3CDTF">2026-07-23T16:57:28Z</dcterms:modified>
</cp:coreProperties>
</file>

<file path=docProps/custom.xml><?xml version="1.0" encoding="utf-8"?>
<Properties xmlns="http://schemas.openxmlformats.org/officeDocument/2006/custom-properties" xmlns:vt="http://schemas.openxmlformats.org/officeDocument/2006/docPropsVTypes"/>
</file>