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Nigeria</w:t>
      </w:r>
      <w:r>
        <w:t xml:space="preserve"> </w:t>
      </w:r>
      <w:r>
        <w:t xml:space="preserve">Lagos</w:t>
      </w:r>
    </w:p>
    <w:bookmarkStart w:id="20" w:name="X7a5cd2460f7b562071414cebb1e8b93e27ff8da"/>
    <w:p>
      <w:pPr>
        <w:pStyle w:val="Heading1"/>
      </w:pPr>
      <w:r>
        <w:t xml:space="preserve">PERSONAL STATEMENT: EDUCATION ADMINISTRATOR IN NIGERIA LAGOS</w:t>
      </w:r>
    </w:p>
    <w:p>
      <w:pPr>
        <w:pStyle w:val="FirstParagraph"/>
      </w:pPr>
      <w:r>
        <w:t xml:space="preserve">In the vibrant, dynamic landscape of Nigeria Lagos – a city pulsating with cultural energy and immense educational potential – I have dedicated my career to transforming classrooms into engines of opportunity. My journey as an Education Administrator in this unique Nigerian metropolis has been defined by a profound commitment to equity, innovation, and the unwavering belief that every child in Lagos deserves access to quality education. This Personal Statement articulates my vision, experience, and passion for leading educational institutions through the complex challenges and exciting possibilities of Nigeria's largest city.</w:t>
      </w:r>
    </w:p>
    <w:p>
      <w:pPr>
        <w:pStyle w:val="BodyText"/>
      </w:pPr>
      <w:r>
        <w:t xml:space="preserve">Lagos State presents a distinctive educational ecosystem: a population exceeding 20 million, an astonishing diversity of socio-economic backgrounds, rapid urbanization straining infrastructure, and a government actively pursuing ambitious education reforms like the Lagos State Universal Basic Education Programme (LASUPE) and the ongoing LASEPA (Lagos State Education Programme for Accelerated Development). My professional trajectory has been meticulously aligned with navigating this environment. As an Assistant Headteacher at a public secondary school in Ikeja, I managed over 800 students across multiple shifts, confronting issues of overcrowded classrooms, limited resources, and the critical need for teacher development – realities pervasive throughout Nigeria Lagos. I spearheaded a community partnership initiative that secured donated textbooks and digital learning kits for our science department, directly addressing resource gaps highlighted in the 2022 Lagos State Education Report. This hands-on experience cemented my understanding that effective administration in Nigeria Lagos demands not just policy knowledge, but deep community engagement and pragmatic problem-solving within the local context.</w:t>
      </w:r>
    </w:p>
    <w:p>
      <w:pPr>
        <w:pStyle w:val="BodyText"/>
      </w:pPr>
      <w:r>
        <w:t xml:space="preserve">My academic foundation further strengthens my capacity as an Education Administrator. I hold a Master’s degree in Educational Management from the University of Lagos, where my thesis examined "Teacher Retention Strategies in Urban Public Schools: A Lagos Case Study." This research immersed me deeply in the specific challenges faced by educators across Nigeria Lagos – including inadequate housing allowances impacting teacher morale, the strain of large class sizes (often exceeding 60 students), and the need for culturally relevant professional development. I discovered that sustainable improvement isn't about importing foreign models, but adapting evidence-based practices to Lagos's unique cultural fabric and resource realities. This academic rigor directly informs my administrative approach: designing mentorship programs tailored to Yoruba cultural values of communal support, implementing flexible training schedules accommodating teachers' need for overtime compensation common in the city's demanding environment, and advocating for infrastructure investments prioritized by community feedback from areas like Surulere and Ikorodu.</w:t>
      </w:r>
    </w:p>
    <w:p>
      <w:pPr>
        <w:pStyle w:val="BodyText"/>
      </w:pPr>
      <w:r>
        <w:t xml:space="preserve">Crucially, my experience extends beyond managing a single institution. As a Regional Coordinator for the Lagos State Ministry of Education’s Teacher Capacity Building Initiative (2020-2023), I oversaw training programs for over 1,500 teachers across five local government areas. This role demanded navigating complex bureaucratic structures within Nigeria's education system while ensuring practical outcomes on the ground. I developed a needs-assessment framework specifically calibrated for Lagos contexts, identifying critical gaps like digital literacy training (vital as schools integrate the State’s e-learning portal) and classroom management techniques suited for multi-grade settings common in rural-adjacent communities within Lagos State. Successfully implementing this program led to a documented 22% increase in teacher self-efficacy scores and improved student engagement metrics across participating schools – tangible results proving that targeted administrative support yields measurable impact even within Lagos's resource-constrained environment.</w:t>
      </w:r>
    </w:p>
    <w:p>
      <w:pPr>
        <w:pStyle w:val="BodyText"/>
      </w:pPr>
      <w:r>
        <w:t xml:space="preserve">The challenges confronting Education Administrators in Nigeria Lagos are multifaceted, requiring more than administrative skill; they demand cultural intelligence and resilience. From addressing the persistent gender gap in STEM fields within our urban schools to mitigating the impact of frequent power outages on learning, each day presents a new opportunity to innovate. I have learned that effective leadership means listening first: hosting regular "Community Dialogue Forums" at schools, ensuring parents, teachers, and students from diverse backgrounds like Victoria Island communities and Ajegunle settlements have a voice in decision-making processes. This participatory approach is essential for building trust – the bedrock of any successful educational institution in Lagos, where community buy-in directly influences student attendance and program success.</w:t>
      </w:r>
    </w:p>
    <w:p>
      <w:pPr>
        <w:pStyle w:val="BodyText"/>
      </w:pPr>
      <w:r>
        <w:t xml:space="preserve">Looking ahead, my vision as an Education Administrator in Nigeria Lagos is clear. I am committed to championing initiatives that bridge the digital divide through affordable technology partnerships, advocating for sustainable infrastructure projects (like solar-powered learning centers), and fostering inclusive curricula that celebrate Nigeria's rich cultural heritage while preparing students for a globalized world. I aim to be a catalyst for systemic change, working collaboratively with the Lagos State Ministry of Education, NGOs like UNICEF Nigeria's education team operating in Lagos, and local communities to ensure our schools are not just buildings but vibrant hubs of holistic development. My goal is to contribute significantly to the state's vision of becoming a model for educational excellence in West Africa.</w:t>
      </w:r>
    </w:p>
    <w:p>
      <w:pPr>
        <w:pStyle w:val="BodyText"/>
      </w:pPr>
      <w:r>
        <w:t xml:space="preserve">My journey as an Education Administrator in Nigeria Lagos has been one of continuous learning, deepening my understanding that true educational leadership means empowering every stakeholder – from the most marginalized student in a peri-urban settlement to the veteran teacher navigating resource scarcity. I bring not only the academic knowledge and practical experience, but also an authentic passion forged through years of working within Lagos’s unique educational ecosystem. I am eager to apply this dedication, strategic acumen, and deep understanding of Nigeria Lagos's specific needs to a leadership role where I can contribute meaningfully to shaping the future of education for millions of children in our dynamic city. This Personal Statement is not merely an introduction; it is a testament to my unwavering commitment to excellence in Education Administration within the heart of Nigeria: Lagos.</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Nigeria Lagos</dc:title>
  <dc:creator/>
  <dc:language>en</dc:language>
  <cp:keywords/>
  <dcterms:created xsi:type="dcterms:W3CDTF">2026-07-20T20:34:13Z</dcterms:created>
  <dcterms:modified xsi:type="dcterms:W3CDTF">2026-07-20T20:34:13Z</dcterms:modified>
</cp:coreProperties>
</file>

<file path=docProps/custom.xml><?xml version="1.0" encoding="utf-8"?>
<Properties xmlns="http://schemas.openxmlformats.org/officeDocument/2006/custom-properties" xmlns:vt="http://schemas.openxmlformats.org/officeDocument/2006/docPropsVTypes"/>
</file>