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c3b43a5cf5e4f27cbb5bd3ecae40e7a095dfa0"/>
    <w:p>
      <w:pPr>
        <w:pStyle w:val="Heading1"/>
      </w:pPr>
      <w:r>
        <w:t xml:space="preserve">Personal Statement for Electrical Engineer Position in Ivory Coast Abidjan</w:t>
      </w:r>
    </w:p>
    <w:p>
      <w:pPr>
        <w:pStyle w:val="FirstParagraph"/>
      </w:pPr>
      <w:r>
        <w:t xml:space="preserve">As a dedicated and forward-thinking Electrical Engineer with five years of specialized experience in power systems and renewable energy integration, I am writing this Personal Statement to express my profound enthusiasm for contributing to the dynamic infrastructure development of Ivory Coast Abidjan. The city's rapid urbanization, strategic position as West Africa's economic hub, and ambitious national electrification projects have inspired me to align my professional trajectory with the unique challenges and opportunities present in this vibrant metropolis. I am confident that my technical expertise combined with cultural sensitivity will enable me to make meaningful contributions to Abidjan's energy transformation.</w:t>
      </w:r>
    </w:p>
    <w:p>
      <w:pPr>
        <w:pStyle w:val="BodyText"/>
      </w:pPr>
      <w:r>
        <w:t xml:space="preserve">My academic foundation was established through a Master of Science in Electrical Power Engineering from the prestigious École Nationale d'Ingénieurs de Tunis, where I specialized in smart grid technologies and sustainable energy management. This was followed by professional experience at Siemens Energy Africa, where I led the design and commissioning of 35kV distribution networks across four West African nations. Notably, my work on the Accra Metro Grid Project provided invaluable insights into tropical power system challenges – from humidity-induced insulation failures to monsoon-related grid instability. These experiences directly prepared me for Abidjan's context, where coastal climate conditions and expanding urban demand necessitate robust engineering solutions.</w:t>
      </w:r>
    </w:p>
    <w:p>
      <w:pPr>
        <w:pStyle w:val="BodyText"/>
      </w:pPr>
      <w:r>
        <w:t xml:space="preserve">What particularly draws me to Ivory Coast Abidjan is the convergence of national priorities and technological opportunity. The Ivorian government's "Plan Sénégalais d'Électrification Rurale et Urbaine (PSERU)" targets universal electricity access by 2030, with Abidjan as the primary testing ground for innovative solutions. As an Electrical Engineer, I am uniquely positioned to support this vision through my proficiency in integrated grid management systems and renewable energy hybridization – skills directly applicable to Abidjan's emerging solar microgrid initiatives in suburbs like Adjame and Yopougon. My recent certification in Solar PV System Design (NABCEP) complements my understanding of how distributed generation can alleviate pressure on Abidjan's aging 132kV substation network, which currently serves over 5 million residents.</w:t>
      </w:r>
    </w:p>
    <w:p>
      <w:pPr>
        <w:pStyle w:val="BodyText"/>
      </w:pPr>
      <w:r>
        <w:t xml:space="preserve">Beyond technical capabilities, I have developed a deep appreciation for the socio-cultural context of infrastructure development in West Africa. During my tenure in Ghana, I collaborated with local cooperatives to establish community-owned mini-grids that increased household energy access by 62% while preserving cultural sensitivities around land use. In Ivory Coast Abidjan specifically, I understand that successful implementation requires navigating complex stakeholder landscapes – from the Agence Nationale pour l'Électrification Rurale (ANER) to traditional leaders in peri-urban communities. My fluency in French (C1 level) and basic Baoulé language, coupled with cross-cultural training through the African Development Bank's "Youth Energy Leaders" program, ensures I can communicate effectively with all partners while respecting local customs.</w:t>
      </w:r>
    </w:p>
    <w:p>
      <w:pPr>
        <w:pStyle w:val="BodyText"/>
      </w:pPr>
      <w:r>
        <w:t xml:space="preserve">The challenges facing Abidjan's energy sector resonate deeply with my professional ethos. With peak demand increasing at 8% annually and transmission losses exceeding 18% (vs. global average of 8%), there is urgent need for engineers who can implement smart metering, load management, and fault detection systems. I am particularly excited about the potential to contribute to the Abidjan-Sokodé Transnational Grid Project – a Pan-African initiative that will interconnect Ivory Coast with Togo's grid. My experience with SCADA system integration at Enel Africa positions me to help optimize this cross-border energy flow, enhancing regional stability while supporting Abidjan's status as a continental energy node.</w:t>
      </w:r>
    </w:p>
    <w:p>
      <w:pPr>
        <w:pStyle w:val="BodyText"/>
      </w:pPr>
      <w:r>
        <w:t xml:space="preserve">I have closely followed Ivory Coast's commitment to clean energy transition through its National Renewable Energy Action Plan (NREAP), which targets 30% renewable generation by 2030. This aligns perfectly with my passion for sustainable engineering solutions. In my previous role, I designed a 5MW solar-wind hybrid system that reduced diesel dependency by 45% for a manufacturing cluster in Lagos – a model I believe could be replicated across Abidjan's industrial zones like Plateau and Treichville. My approach emphasizes not just technical feasibility but also economic viability for local communities through job creation training programs, which I have successfully implemented in Senegal.</w:t>
      </w:r>
    </w:p>
    <w:p>
      <w:pPr>
        <w:pStyle w:val="BodyText"/>
      </w:pPr>
      <w:r>
        <w:t xml:space="preserve">What distinguishes my application is my commitment to long-term partnership rather than short-term project delivery. I envision collaborating with the Centre de Recherche en Énergie Solaire (CRES) at Abidjan University to develop localized solutions for dust-resistant solar panels, addressing a critical issue in our region's high-silica environments. Furthermore, I am eager to support the "Abidjan Smart City" initiative through intelligent street lighting systems that reduce municipal energy costs while improving nighttime safety – an area where my expertise in IoT-enabled grid monitoring will deliver immediate impact.</w:t>
      </w:r>
    </w:p>
    <w:p>
      <w:pPr>
        <w:pStyle w:val="BodyText"/>
      </w:pPr>
      <w:r>
        <w:t xml:space="preserve">My technical toolkit includes comprehensive proficiency in ETAP, PSCAD, and AutoCAD Electrical for network modeling; advanced knowledge of IEC 61850 standards for substation automation; and hands-on experience with power quality analysis equipment. However, I recognize that the most valuable asset an Electrical Engineer can bring to Ivory Coast Abidjan is a genuine understanding of how energy access transforms lives – whether through powering hospitals in Bingerville or enabling small businesses in Cocody after dark. This human-centered perspective has guided my career since my volunteer work with Engineers Without Borders on a rural electrification project in Burkina Faso, where we installed 12 microgrids serving over 8,000 people.</w:t>
      </w:r>
    </w:p>
    <w:p>
      <w:pPr>
        <w:pStyle w:val="BodyText"/>
      </w:pPr>
      <w:r>
        <w:t xml:space="preserve">As I prepare to contribute to Ivory Coast Abidjan's energy future, I am inspired by President Alassane Ouattara's vision of "a modern and prosperous Côte d'Ivoire." My career has been dedicated to translating such visions into technical realities, and I am ready to bring that same dedication to the bustling streets of Abidjan. The city's energy challenges are not merely engineering problems – they are opportunities for innovation that will shape West Africa's development trajectory. As an Electrical Engineer committed to sustainable growth, I am eager to collaborate with local institutions like the Société Nationale d'Électricité (SONEL) and international partners to build a resilient, inclusive power system that serves Abidjan's current population and future generations.</w:t>
      </w:r>
    </w:p>
    <w:p>
      <w:pPr>
        <w:pStyle w:val="BodyText"/>
      </w:pPr>
      <w:r>
        <w:t xml:space="preserve">In closing, this Personal Statement represents not just my qualifications as an Electrical Engineer, but my deep respect for Ivory Coast's journey and a sincere commitment to being part of Abidjan's energy renaissance. I am prepared to bring technical excellence, cultural intelligence, and unwavering dedication to the challenges ahead – knowing that every transformer we install or solar panel we deploy in this city contributes to a brighter, more connected future for all Ivorians.</w:t>
      </w:r>
    </w:p>
    <w:p>
      <w:pPr>
        <w:pStyle w:val="BodyText"/>
      </w:pPr>
      <w:r>
        <w:t xml:space="preserve">With sincere professional commitment,</w:t>
      </w:r>
    </w:p>
    <w:p>
      <w:pPr>
        <w:pStyle w:val="BodyText"/>
      </w:pPr>
      <w:r>
        <w:t xml:space="preserve">Alexandre Mensah</w:t>
      </w:r>
    </w:p>
    <w:p>
      <w:pPr>
        <w:pStyle w:val="BodyText"/>
      </w:pPr>
      <w:r>
        <w:t xml:space="preserve">Electrical Engineer | Certified Energy Systems Specialist</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Ivory Coast Abidjan</dc:title>
  <dc:creator/>
  <dc:language>en</dc:language>
  <cp:keywords/>
  <dcterms:created xsi:type="dcterms:W3CDTF">2026-04-22T08:07:14Z</dcterms:created>
  <dcterms:modified xsi:type="dcterms:W3CDTF">2026-04-22T08:07:14Z</dcterms:modified>
</cp:coreProperties>
</file>

<file path=docProps/custom.xml><?xml version="1.0" encoding="utf-8"?>
<Properties xmlns="http://schemas.openxmlformats.org/officeDocument/2006/custom-properties" xmlns:vt="http://schemas.openxmlformats.org/officeDocument/2006/docPropsVTypes"/>
</file>