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c54913a0e47dbeff1c209e500d2ea9987b45cb1"/>
    <w:p>
      <w:pPr>
        <w:pStyle w:val="Heading1"/>
      </w:pPr>
      <w:r>
        <w:t xml:space="preserve">Personal Statement: A Dedicated Electrical Engineer Seeking to Contribute to New Zealand Wellington's Energy Future</w:t>
      </w:r>
    </w:p>
    <w:p>
      <w:pPr>
        <w:pStyle w:val="FirstParagraph"/>
      </w:pPr>
      <w:r>
        <w:t xml:space="preserve">As a highly motivated and technically proficient</w:t>
      </w:r>
      <w:r>
        <w:t xml:space="preserve"> </w:t>
      </w:r>
      <w:r>
        <w:rPr>
          <w:bCs/>
          <w:b/>
        </w:rPr>
        <w:t xml:space="preserve">Electrical Engineer</w:t>
      </w:r>
      <w:r>
        <w:t xml:space="preserve">, I have meticulously crafted this</w:t>
      </w:r>
      <w:r>
        <w:t xml:space="preserve"> </w:t>
      </w:r>
      <w:r>
        <w:rPr>
          <w:bCs/>
          <w:b/>
        </w:rPr>
        <w:t xml:space="preserve">Personal Statement</w:t>
      </w:r>
      <w:r>
        <w:t xml:space="preserve"> </w:t>
      </w:r>
      <w:r>
        <w:t xml:space="preserve">to express my profound enthusiasm for contributing my expertise, passion, and commitment to the dynamic energy landscape of</w:t>
      </w:r>
      <w:r>
        <w:t xml:space="preserve"> </w:t>
      </w:r>
      <w:r>
        <w:rPr>
          <w:bCs/>
          <w:b/>
        </w:rPr>
        <w:t xml:space="preserve">New Zealand Wellington</w:t>
      </w:r>
      <w:r>
        <w:t xml:space="preserve">. Having closely followed the region's innovative strides in sustainable infrastructure, grid resilience, and renewable integration – particularly within the context of Wellington's unique geographical and climatic challenges – I am confident that my skills align precisely with the needs of local utilities, engineering consultancies, and technology firms operating in this vibrant capital city.</w:t>
      </w:r>
    </w:p>
    <w:p>
      <w:pPr>
        <w:pStyle w:val="BodyText"/>
      </w:pPr>
      <w:r>
        <w:t xml:space="preserve">My academic foundation is rooted in a Bachelor of Engineering (Hons) in Electrical Power Systems from the University of Auckland, where I graduated with first-class honours. This programme provided me with rigorous training in power generation, transmission, distribution systems, and grid stability analysis – all critical competencies for addressing the specific demands faced by Wellington's energy network. My final-year thesis investigated "Optimising Micro-Grid Integration for Urban Resilience in Seismically Active Regions," a topic of immediate relevance to</w:t>
      </w:r>
      <w:r>
        <w:t xml:space="preserve"> </w:t>
      </w:r>
      <w:r>
        <w:rPr>
          <w:bCs/>
          <w:b/>
        </w:rPr>
        <w:t xml:space="preserve">New Zealand Wellington</w:t>
      </w:r>
      <w:r>
        <w:t xml:space="preserve">, where earthquake resilience is paramount. I explored how distributed energy resources (DERs), including solar PV and battery storage, could enhance local grid stability during seismic events – directly mirroring the critical infrastructure priorities of organizations like Vector Limited and Powerco operating across the Wellington region.</w:t>
      </w:r>
    </w:p>
    <w:p>
      <w:pPr>
        <w:pStyle w:val="BodyText"/>
      </w:pPr>
      <w:r>
        <w:t xml:space="preserve">My professional experience further solidifies my readiness to thrive in</w:t>
      </w:r>
      <w:r>
        <w:t xml:space="preserve"> </w:t>
      </w:r>
      <w:r>
        <w:rPr>
          <w:bCs/>
          <w:b/>
        </w:rPr>
        <w:t xml:space="preserve">New Zealand Wellington</w:t>
      </w:r>
      <w:r>
        <w:t xml:space="preserve">. For three years, I worked as a Junior Design Engineer at a leading energy consultancy firm in Christchurch, contributing to projects such as the upgrade of 110kV substations and the integration of commercial-scale solar farms into regional networks. This included detailed load flow studies, protective relay coordination, and compliance with the New Zealand Electricity Authority (NZERA) standards – knowledge directly transferable to Wellington's evolving grid. I gained significant practical experience using industry-standard software (ETAP, PSCAD) for system modelling and simulation, skills I understand are essential for engineering firms serving the</w:t>
      </w:r>
      <w:r>
        <w:t xml:space="preserve"> </w:t>
      </w:r>
      <w:r>
        <w:rPr>
          <w:bCs/>
          <w:b/>
        </w:rPr>
        <w:t xml:space="preserve">New Zealand Wellington</w:t>
      </w:r>
      <w:r>
        <w:t xml:space="preserve"> </w:t>
      </w:r>
      <w:r>
        <w:t xml:space="preserve">market. Crucially, my work on a project involving the planning of new connections to the Wairarapa region – a key power source for Wellington – deepened my understanding of regional interdependencies and transmission constraints unique to our national grid.</w:t>
      </w:r>
    </w:p>
    <w:p>
      <w:pPr>
        <w:pStyle w:val="BodyText"/>
      </w:pPr>
      <w:r>
        <w:t xml:space="preserve">What truly sets me apart is my proactive engagement with the specific energy challenges facing</w:t>
      </w:r>
      <w:r>
        <w:t xml:space="preserve"> </w:t>
      </w:r>
      <w:r>
        <w:rPr>
          <w:bCs/>
          <w:b/>
        </w:rPr>
        <w:t xml:space="preserve">New Zealand Wellington</w:t>
      </w:r>
      <w:r>
        <w:t xml:space="preserve">. I have actively studied Wellington's ambitious goals: achieving 100% renewable electricity by 2035, enhancing grid resilience against both seismic events and extreme weather (notably the notorious "Windy City" conditions), and supporting the growth of sustainable transport initiatives like the electrification of public buses. I am deeply impressed by initiatives such as the Wellington Energy Innovation Hub and projects like those at Te Whare Wānanga o Te Upoko o te Ika a Māui, which blend traditional knowledge with modern engineering solutions. My personal commitment includes volunteering with local environmental groups focused on energy literacy in community centres across the Hutt Valley, reinforcing my belief that sustainable energy must be accessible and understood by all residents – a value central to Wellington's community-driven ethos.</w:t>
      </w:r>
    </w:p>
    <w:p>
      <w:pPr>
        <w:pStyle w:val="BodyText"/>
      </w:pPr>
      <w:r>
        <w:t xml:space="preserve">I understand that success as an</w:t>
      </w:r>
      <w:r>
        <w:t xml:space="preserve"> </w:t>
      </w:r>
      <w:r>
        <w:rPr>
          <w:bCs/>
          <w:b/>
        </w:rPr>
        <w:t xml:space="preserve">Electrical Engineer</w:t>
      </w:r>
      <w:r>
        <w:t xml:space="preserve"> </w:t>
      </w:r>
      <w:r>
        <w:t xml:space="preserve">in</w:t>
      </w:r>
      <w:r>
        <w:t xml:space="preserve"> </w:t>
      </w:r>
      <w:r>
        <w:rPr>
          <w:bCs/>
          <w:b/>
        </w:rPr>
        <w:t xml:space="preserve">New Zealand Wellington</w:t>
      </w:r>
      <w:r>
        <w:t xml:space="preserve"> </w:t>
      </w:r>
      <w:r>
        <w:t xml:space="preserve">extends beyond technical prowess. I actively cultivate the cultural competencies valued here: respect for Te Tiriti o Waitangi, collaboration across diverse teams, and a proactive approach to problem-solving. I have completed New Zealand-specific training on workplace safety (WorkSafe NZ protocols), understanding that our unique environment demands heightened safety awareness. I am also fluent in English and actively pursuing basic conversational Māori (Whakarongo mō te reo), recognizing the importance of cultural connection within</w:t>
      </w:r>
      <w:r>
        <w:t xml:space="preserve"> </w:t>
      </w:r>
      <w:r>
        <w:rPr>
          <w:bCs/>
          <w:b/>
        </w:rPr>
        <w:t xml:space="preserve">New Zealand Wellington</w:t>
      </w:r>
      <w:r>
        <w:t xml:space="preserve">'s professional landscape. My collaborative spirit was honed during a cross-functional project team where we successfully coordinated with iwi representatives to develop a community energy initiative on the Kāpiti Coast, ensuring cultural values were embedded into the engineering solution – an experience that underscores my commitment to inclusive and respectful engineering practice.</w:t>
      </w:r>
    </w:p>
    <w:p>
      <w:pPr>
        <w:pStyle w:val="BodyText"/>
      </w:pPr>
      <w:r>
        <w:t xml:space="preserve">My career objective is clear: I aim to become a valued member of Wellington's engineering community, contributing directly to projects that strengthen the city's energy infrastructure, support its transition to renewables, and build resilience for future generations. I am particularly eager to apply my skills in power system analysis and project management within a firm deeply involved in Wellington's development – whether it’s modernizing aging substations along the Wellington Harbour frontage, integrating innovative storage solutions into neighbourhood micro-grids on the slopes of Mount Victoria, or supporting the rollout of smart grid technologies across Hutt City. I am not merely seeking employment; I am seeking to become a long-term contributor to</w:t>
      </w:r>
      <w:r>
        <w:t xml:space="preserve"> </w:t>
      </w:r>
      <w:r>
        <w:rPr>
          <w:bCs/>
          <w:b/>
        </w:rPr>
        <w:t xml:space="preserve">New Zealand Wellington</w:t>
      </w:r>
      <w:r>
        <w:t xml:space="preserve">'s reputation as a leader in sustainable, resilient urban energy systems.</w:t>
      </w:r>
    </w:p>
    <w:p>
      <w:pPr>
        <w:pStyle w:val="BodyText"/>
      </w:pPr>
      <w:r>
        <w:t xml:space="preserve">My technical abilities are complemented by strong communication skills, proven project management capabilities (having led small teams on complex design tasks), and an unwavering commitment to ethical engineering practice. I am adept at translating complex technical concepts for diverse stakeholders – from utility managers to community groups – ensuring that projects proceed smoothly and with broad understanding. I thrive in collaborative environments and am eager to learn from the wealth of experience held by established engineers within Wellington's vibrant professional network.</w:t>
      </w:r>
    </w:p>
    <w:p>
      <w:pPr>
        <w:pStyle w:val="BodyText"/>
      </w:pPr>
      <w:r>
        <w:t xml:space="preserve">In conclusion, this</w:t>
      </w:r>
      <w:r>
        <w:t xml:space="preserve"> </w:t>
      </w:r>
      <w:r>
        <w:rPr>
          <w:bCs/>
          <w:b/>
        </w:rPr>
        <w:t xml:space="preserve">Personal Statement</w:t>
      </w:r>
      <w:r>
        <w:t xml:space="preserve"> </w:t>
      </w:r>
      <w:r>
        <w:t xml:space="preserve">encapsulates my deep-seated passion for electrical engineering, my specific knowledge of</w:t>
      </w:r>
      <w:r>
        <w:t xml:space="preserve"> </w:t>
      </w:r>
      <w:r>
        <w:rPr>
          <w:bCs/>
          <w:b/>
        </w:rPr>
        <w:t xml:space="preserve">New Zealand Wellington</w:t>
      </w:r>
      <w:r>
        <w:t xml:space="preserve">'s energy ecosystem, and my unwavering dedication to contributing meaningfully to the region's sustainable future. I am confident that my academic background, hands-on experience, cultural awareness, and genuine enthusiasm for the challenges and opportunities unique to</w:t>
      </w:r>
      <w:r>
        <w:t xml:space="preserve"> </w:t>
      </w:r>
      <w:r>
        <w:rPr>
          <w:bCs/>
          <w:b/>
        </w:rPr>
        <w:t xml:space="preserve">New Zealand Wellington</w:t>
      </w:r>
      <w:r>
        <w:t xml:space="preserve"> </w:t>
      </w:r>
      <w:r>
        <w:t xml:space="preserve">make me an ideal candidate ready to make an immediate impact as a forward-thinking</w:t>
      </w:r>
      <w:r>
        <w:t xml:space="preserve"> </w:t>
      </w:r>
      <w:r>
        <w:rPr>
          <w:bCs/>
          <w:b/>
        </w:rPr>
        <w:t xml:space="preserve">Electrical Engineer</w:t>
      </w:r>
      <w:r>
        <w:t xml:space="preserve">. I am excited by the prospect of bringing my skills to Wellington, not just as a place of work, but as a community where I can actively participate in building the resilient, clean energy future our city deserves.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New Zealand Wellington</dc:title>
  <dc:creator/>
  <dc:language>en</dc:language>
  <cp:keywords/>
  <dcterms:created xsi:type="dcterms:W3CDTF">2026-07-23T02:00:48Z</dcterms:created>
  <dcterms:modified xsi:type="dcterms:W3CDTF">2026-07-23T02:00:48Z</dcterms:modified>
</cp:coreProperties>
</file>

<file path=docProps/custom.xml><?xml version="1.0" encoding="utf-8"?>
<Properties xmlns="http://schemas.openxmlformats.org/officeDocument/2006/custom-properties" xmlns:vt="http://schemas.openxmlformats.org/officeDocument/2006/docPropsVTypes"/>
</file>