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b57350092dfd5e7e0cf5318eecbbb2f2120c019"/>
    <w:p>
      <w:pPr>
        <w:pStyle w:val="Heading1"/>
      </w:pPr>
      <w:r>
        <w:t xml:space="preserve">Personal Statement: Pursuing Excellence as an Electrical Engineer in United States Houston</w:t>
      </w:r>
    </w:p>
    <w:p>
      <w:pPr>
        <w:pStyle w:val="FirstParagraph"/>
      </w:pPr>
      <w:r>
        <w:t xml:space="preserve">As I craft this Personal Statement, I reflect on a journey that has steadily forged my identity as a dedicated Electrical Engineer, one deeply aligned with the dynamic energy landscape of United States Houston. From my earliest fascination with circuitry in childhood to my current pursuit of advanced engineering solutions, I have consistently oriented my academic and professional path toward contributing meaningfully to this field within the heart of America's energy capital. My aspiration is not merely to become an Electrical Engineer, but to establish myself as a transformative force within Houston's engineering ecosystem—a city where innovation meets industrial legacy.</w:t>
      </w:r>
    </w:p>
    <w:p>
      <w:pPr>
        <w:pStyle w:val="BodyText"/>
      </w:pPr>
      <w:r>
        <w:t xml:space="preserve">My foundational education at the University of Texas at Austin equipped me with rigorous technical competencies while nurturing my passion for sustainable power systems. Courses in Power Systems Analysis, Renewable Energy Integration, and Microprocessor Design weren't merely academic exercises; they became blueprints for real-world problem-solving. I particularly recall leading a capstone project where our team designed a microgrid prototype incorporating solar PV arrays and battery storage for remote communities—exactly the kind of resilient energy solution Houston urgently needs as it transitions toward cleaner infrastructure. This project, which earned departmental recognition, taught me that true engineering excellence lies in balancing technical precision with humanitarian impact—a principle I now apply daily in my work.</w:t>
      </w:r>
    </w:p>
    <w:p>
      <w:pPr>
        <w:pStyle w:val="BodyText"/>
      </w:pPr>
      <w:r>
        <w:t xml:space="preserve">Professional experience further solidified my commitment to electrical engineering practice. As an intern at Schlumberger's Houston R&amp;D facility during summer 2023, I contributed to the development of advanced sensor networks for subsea oilfield monitoring. Collaborating with seasoned engineers on real-time data acquisition systems, I learned how meticulous circuit design directly influences operational safety and efficiency in critical energy operations. One pivotal moment involved troubleshooting a signal integrity issue that threatened a major client deployment; through systematic analysis and cross-functional teamwork, we resolved the flaw within 48 hours, preventing significant project delays. This experience crystallized my understanding: an Electrical Engineer doesn't just build circuits—they build trust between technology and human safety.</w:t>
      </w:r>
    </w:p>
    <w:p>
      <w:pPr>
        <w:pStyle w:val="BodyText"/>
      </w:pPr>
      <w:r>
        <w:t xml:space="preserve">What drives me toward United States Houston is its unparalleled convergence of legacy energy expertise and cutting-edge innovation. While many cities aspire to be engineering hubs, Houston stands apart as the operational nexus where global oil giants, renewable startups, and aerospace pioneers coexist. The city's strategic investments in initiatives like the $10 billion Gulf Coast Renewable Energy Corridor—and its growing focus on hydrogen infrastructure—present an unprecedented opportunity for Electrical Engineers to pioneer solutions that power both economic growth and environmental stewardship. I am particularly inspired by Houston's commitment to becoming carbon-neutral by 2050, a vision requiring precisely the grid modernization and smart distribution technologies I've dedicated my career to mastering.</w:t>
      </w:r>
    </w:p>
    <w:p>
      <w:pPr>
        <w:pStyle w:val="BodyText"/>
      </w:pPr>
      <w:r>
        <w:t xml:space="preserve">My long-term goal is clear: to lead engineering teams that design next-generation power infrastructure specifically tailored for Houston's unique challenges. In the short term, I aim to contribute as a Power Systems Engineer at a leading energy firm in the Greater Houston area, developing solutions for grid resilience against extreme weather events—a critical concern given Hurricane Harvey's lessons. My technical toolkit includes proficiency in ETAP, MATLAB/Simulink, and PLC programming through certifications from Siemens and IEEE. Yet what distinguishes me is my commitment to contextual engineering: understanding that a solution for a suburban Houston neighborhood differs fundamentally from one designed for the Port of Houston's industrial complex. This nuanced perspective emerged during my volunteer work with the Houston Energy Equity Initiative, where I helped map electrical infrastructure gaps in underserved communities—a project that revealed how engineering decisions directly impact social equity.</w:t>
      </w:r>
    </w:p>
    <w:p>
      <w:pPr>
        <w:pStyle w:val="BodyText"/>
      </w:pPr>
      <w:r>
        <w:t xml:space="preserve">I recognize that thriving as an Electrical Engineer in United States Houston requires more than technical skill—it demands cultural fluency. The city's diverse engineering community thrives on collaborative problem-solving across disciplines, a value I actively embody through my membership in the IEEE Houston Section and mentorship of high school STEM students at the Museum of Fine Arts, Houston. I've also attended multiple Energy Transition Summits hosted by Rice University, where I engaged with industry leaders like BP's Chief Technology Officer to discuss grid flexibility challenges. These experiences have taught me that engineering excellence in Houston is measured not just in kilowatts delivered, but in bridges built between communities and technology.</w:t>
      </w:r>
    </w:p>
    <w:p>
      <w:pPr>
        <w:pStyle w:val="BodyText"/>
      </w:pPr>
      <w:r>
        <w:t xml:space="preserve">Looking ahead, I envision myself at the forefront of Houston's energy transition—perhaps developing AI-driven fault detection systems for distribution networks or designing hydrogen-ready substations. My academic research on adaptive power flow optimization (published in the IEEE Transactions on Power Systems) directly informs this vision. Most importantly, I understand that as an Electrical Engineer in United States Houston, my work extends beyond circuit boards: it powers hospitals during emergencies, enables data centers fueling AI innovation across the region, and sustains livelihoods for millions of residents. This profound responsibility fuels my daily commitment.</w:t>
      </w:r>
    </w:p>
    <w:p>
      <w:pPr>
        <w:pStyle w:val="BodyText"/>
      </w:pPr>
      <w:r>
        <w:t xml:space="preserve">As I submit this Personal Statement, I do so with unwavering conviction that my technical expertise, Houston-centric perspective, and dedication to equitable energy solutions position me to make immediate impact in the city's engineering community. The challenges facing United States Houston—grid modernization amid climate volatility, equitable access to clean energy infrastructure—are precisely the problems where my skills as an Electrical Engineer are most needed. I am not merely seeking a job; I am committed to becoming a permanent contributor to Houston's legacy as America's energy innovator. With my background in sustainable power systems, hands-on experience in industrial settings, and deep understanding of Houston's unique engineering ecosystem, I stand ready to elevate the city's infrastructure while honoring its spirit of relentless innovation.</w:t>
      </w:r>
    </w:p>
    <w:p>
      <w:pPr>
        <w:pStyle w:val="BodyText"/>
      </w:pPr>
      <w:r>
        <w:t xml:space="preserve">My journey from childhood curiosity about electrical circuits to this moment as a professional poised to serve United States Houston embodies what it means to be an Electrical Engineer in the 21st century: technical mastery fused with purpose, always directed toward building a more resilient, equitable future. I welcome the opportunity to bring this dedication to your organization and contribute meaningfully to the city that is truly at the center of America's energy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2026-07-15T16:29:23Z</dcterms:created>
  <dcterms:modified xsi:type="dcterms:W3CDTF">2026-07-15T16:29:23Z</dcterms:modified>
</cp:coreProperties>
</file>

<file path=docProps/custom.xml><?xml version="1.0" encoding="utf-8"?>
<Properties xmlns="http://schemas.openxmlformats.org/officeDocument/2006/custom-properties" xmlns:vt="http://schemas.openxmlformats.org/officeDocument/2006/docPropsVTypes"/>
</file>