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7" w:name="X6cfd8c540d37f509202224a70629297fbc62b6b"/>
    <w:p>
      <w:pPr>
        <w:pStyle w:val="Heading1"/>
      </w:pPr>
      <w:r>
        <w:t xml:space="preserve">Personal Statement for Electronics Engineer Position</w:t>
      </w:r>
    </w:p>
    <w:p>
      <w:pPr>
        <w:pStyle w:val="FirstParagraph"/>
      </w:pPr>
      <w:r>
        <w:t xml:space="preserve">Dedicated to Advancing Technology in the Heart of Rio de Janeiro</w:t>
      </w:r>
    </w:p>
    <w:bookmarkStart w:id="20" w:name="introduction-and-professional-passion"/>
    <w:p>
      <w:pPr>
        <w:pStyle w:val="Heading2"/>
      </w:pPr>
      <w:r>
        <w:t xml:space="preserve">Introduction and Professional Passion</w:t>
      </w:r>
    </w:p>
    <w:p>
      <w:pPr>
        <w:pStyle w:val="FirstParagraph"/>
      </w:pPr>
      <w:r>
        <w:t xml:space="preserve">As a dedicated Electronics Engineer with a profound commitment to technological innovation, I have meticulously crafted my career trajectory to align with the dynamic needs of Brazil's most vibrant metropolis—Rio de Janeiro. My journey in electronics engineering began during my undergraduate studies at [University Name], where I developed a deep fascination for how circuit design and embedded systems can transform urban landscapes. This passion crystallized when I witnessed Rio’s iconic favelas harnessing low-cost electronic solutions to enhance community safety through solar-powered lighting networks—a project that demonstrated the profound impact electronics engineering can have on Brazilian society. Now, with my skills honed through international experience and a deep appreciation for Rio's unique technological challenges, I am eager to contribute to the city's evolution as a hub of innovation in Latin America.</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provided rigorous training in analog/digital circuit design, signal processing, and embedded systems development—skills I have consistently applied to solve real-world problems relevant to Brazil's technological infrastructure. During my master's program at [University Name], I specialized in sustainable electronics, developing a low-power IoT sensor network for monitoring water quality in river basins across the Amazon region. This project required navigating Brazil’s complex environmental regulations while optimizing hardware for tropical conditions—experiences that directly prepare me to address Rio’s unique challenges with coastal ecosystems and urban drainage systems. My technical repertoire includes proficiency in Altium Designer for PCB layout, Arduino/Raspberry Pi platforms, MATLAB for signal analysis, and a working knowledge of Brazilian standards (ABNT) for electrical safety—a critical consideration when designing systems for Rio's densely populated neighborhoods.</w:t>
      </w:r>
    </w:p>
    <w:bookmarkEnd w:id="21"/>
    <w:bookmarkStart w:id="22" w:name="X4b722f48a24a6081386c332642d9f7f510c7748"/>
    <w:p>
      <w:pPr>
        <w:pStyle w:val="Heading2"/>
      </w:pPr>
      <w:r>
        <w:t xml:space="preserve">Professional Experience in Context of Rio de Janeiro</w:t>
      </w:r>
    </w:p>
    <w:p>
      <w:pPr>
        <w:pStyle w:val="FirstParagraph"/>
      </w:pPr>
      <w:r>
        <w:t xml:space="preserve">At [Previous Company], I engineered a smart street lighting system for a municipality in São Paulo that reduced energy consumption by 40%—a solution I now envision adapting for Rio's historic districts like Lapa and Santa Teresa, where preserving architectural heritage while modernizing infrastructure is paramount. My work on RF communication systems for Brazil's emerging 5G rollout further demonstrated my ability to navigate the country's telecommunications landscape, collaborating with local vendors to ensure compliance with ANATEL regulations. Crucially, I understand that Rio de Janeiro requires engineers who grasp both technical excellence and cultural context: during a six-month internship at a tech startup in Copacabana, I learned how community engagement shapes successful deployments—such as designing weather-resistant sensors for the city's mountainous zones where traditional electronics often fail due to humidity and corrosion.</w:t>
      </w:r>
    </w:p>
    <w:bookmarkEnd w:id="22"/>
    <w:bookmarkStart w:id="23" w:name="Xb0b5c01d51b39508723d65f507786909a24ed08"/>
    <w:p>
      <w:pPr>
        <w:pStyle w:val="Heading2"/>
      </w:pPr>
      <w:r>
        <w:t xml:space="preserve">Why Rio de Janeiro? The Intersection of Opportunity and Purpose</w:t>
      </w:r>
    </w:p>
    <w:p>
      <w:pPr>
        <w:pStyle w:val="FirstParagraph"/>
      </w:pPr>
      <w:r>
        <w:t xml:space="preserve">Rio de Janeiro isn't merely a location for my career—it represents the ideal crucible for electronics engineering innovation in Brazil. The city’s strategic position as the country’s second-largest tech hub (after São Paulo) with over 15,000 startups, including those focused on smart cities and renewable energy, offers unparalleled opportunities to apply my skills meaningfully. I am particularly drawn to Rio's ambitious "Cidade Inteligente" (Smart City) initiative, which seeks to integrate technology into public services across transportation (like the BRT system), emergency response, and tourism infrastructure—areas where my expertise in real-time data processing could directly contribute. Moreover, the cultural dynamism of Rio fuels my professional growth: collaborating with teams at institutions like PUC-Rio’s Engineering School or IBM Brasil has shown me how Brazilian engineers blend global standards with local ingenuity—a philosophy I embody daily.</w:t>
      </w:r>
    </w:p>
    <w:bookmarkEnd w:id="23"/>
    <w:bookmarkStart w:id="24" w:name="X5a947f1633acc39b0a14dd0e0f4044804ac3a48"/>
    <w:p>
      <w:pPr>
        <w:pStyle w:val="Heading2"/>
      </w:pPr>
      <w:r>
        <w:t xml:space="preserve">Commitment to Brazilian Technological Development</w:t>
      </w:r>
    </w:p>
    <w:p>
      <w:pPr>
        <w:pStyle w:val="FirstParagraph"/>
      </w:pPr>
      <w:r>
        <w:t xml:space="preserve">As a professional, I recognize that electronics engineering in Brazil must transcend technical execution to serve social impact. My volunteer work with "Eletrônica para Todos" (Electronics for All), a non-profit providing free circuit design workshops in Rio’s favelas, taught me that sustainable innovation requires accessibility. I designed low-cost EEG sensors for community health centers using recycled components—a project later adopted by the Rio de Janeiro State Health Secretary. This experience cemented my belief that true progress in Brazil’s electronics sector must prioritize inclusivity. I am equally committed to advancing industry standards; having contributed to ABNT technical committees on IoT safety, I aim to help establish protocols for electronic systems operating in Rio’s high-moisture environments—a critical need given the city's climate.</w:t>
      </w:r>
    </w:p>
    <w:bookmarkEnd w:id="24"/>
    <w:bookmarkStart w:id="25" w:name="future-vision-in-rio-de-janeiro"/>
    <w:p>
      <w:pPr>
        <w:pStyle w:val="Heading2"/>
      </w:pPr>
      <w:r>
        <w:t xml:space="preserve">Future Vision in Rio de Janeiro</w:t>
      </w:r>
    </w:p>
    <w:p>
      <w:pPr>
        <w:pStyle w:val="FirstParagraph"/>
      </w:pPr>
      <w:r>
        <w:t xml:space="preserve">My long-term vision for Rio de Janeiro is to pioneer embedded systems that address the city’s most pressing challenges. I plan to develop AI-integrated power management systems for the city’s aging electrical grid, reducing outages during peak tourist seasons. Simultaneously, I aim to collaborate with local universities on a "Rio Electronics Incubator" fostering talent from underrepresented communities—mirroring my own journey from a small town near Belo Horizonte to global engineering practice. This initiative would align with Rio’s "Inova Cidade" program, creating pathways for young Brazilians to innovate while preserving the city's cultural identity in every circuit designed.</w:t>
      </w:r>
    </w:p>
    <w:bookmarkEnd w:id="25"/>
    <w:bookmarkStart w:id="26" w:name="conclusion"/>
    <w:p>
      <w:pPr>
        <w:pStyle w:val="Heading2"/>
      </w:pPr>
      <w:r>
        <w:t xml:space="preserve">Conclusion</w:t>
      </w:r>
    </w:p>
    <w:p>
      <w:pPr>
        <w:pStyle w:val="FirstParagraph"/>
      </w:pPr>
      <w:r>
        <w:t xml:space="preserve">As an Electronics Engineer, I am not just a technician—I am a catalyst for progress in Rio de Janeiro’s technological renaissance. My academic rigor, hands-on experience with Brazil-specific infrastructure challenges, and unwavering commitment to community-centered innovation position me to contribute immediately to projects advancing the city's smart city goals. Rio’s spirit of *funk*—where creativity thrives amid complexity—resonates deeply with my engineering philosophy: solutions must be robust yet adaptable, technically sound yet socially conscious. I seek not merely a role in Rio de Janeiro, but the privilege to help shape its technological future alongside fellow Brazilians who understand that true innovation begins where passion meets purpose. In the heart of this city—where Christ the Redeemer overlooks both historic charm and cutting-edge startups—I am ready to build electronics that serve humanity, one circuit at a time.</w:t>
      </w:r>
    </w:p>
    <w:bookmarkEnd w:id="26"/>
    <w:p>
      <w:pPr>
        <w:pStyle w:val="BodyText"/>
      </w:pPr>
      <w:r>
        <w:t xml:space="preserve">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Rio de Janeiro</dc:title>
  <dc:creator/>
  <dc:language>en</dc:language>
  <cp:keywords/>
  <dcterms:created xsi:type="dcterms:W3CDTF">2026-04-21T16:53:18Z</dcterms:created>
  <dcterms:modified xsi:type="dcterms:W3CDTF">2026-04-21T16:53:18Z</dcterms:modified>
</cp:coreProperties>
</file>

<file path=docProps/custom.xml><?xml version="1.0" encoding="utf-8"?>
<Properties xmlns="http://schemas.openxmlformats.org/officeDocument/2006/custom-properties" xmlns:vt="http://schemas.openxmlformats.org/officeDocument/2006/docPropsVTypes"/>
</file>