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ae1fcaa91215116ea44a779427b7aa1d9c36af5"/>
    <w:p>
      <w:pPr>
        <w:pStyle w:val="Heading1"/>
      </w:pPr>
      <w:r>
        <w:t xml:space="preserve">Personal Statement: A Passionate Electronics Engineer Ready to Contribute to Morocco's Technological Future in Casablanca</w:t>
      </w:r>
    </w:p>
    <w:p>
      <w:pPr>
        <w:pStyle w:val="FirstParagraph"/>
      </w:pPr>
      <w:r>
        <w:t xml:space="preserve">As a dedicated and forward-thinking Electronics Engineer, I have meticulously crafted my academic and professional journey with a singular focus: to apply my technical expertise within the vibrant technological ecosystem of Morocco, specifically centered on the dynamic metropolis of Casablanca. My aspiration is not merely to find employment but to become an integral contributor to the nation's digital transformation and industrial advancement, leveraging Casablanca's unique position as the economic and technological heart of Morocco. This Personal Statement articulates my qualifications, motivations, and unwavering commitment to building a meaningful career within the Moroccan electronics engineering landscape.</w:t>
      </w:r>
    </w:p>
    <w:p>
      <w:pPr>
        <w:pStyle w:val="BodyText"/>
      </w:pPr>
      <w:r>
        <w:t xml:space="preserve">My foundational education at the École Nationale Supérieure d'Électricité et de Mécanique (ENSEM) in Casablanca provided me with an unparalleled understanding of both theoretical principles and practical applications in electronics. Studying alongside peers from diverse regions of Morocco, I immersed myself in rigorous coursework spanning digital signal processing, embedded systems design, RF communications, and power electronics. Crucially, the curriculum was designed to address real-world challenges faced by Moroccan industries – a perspective that resonated deeply with my desire to contribute locally. My final-year project involved designing a low-cost IoT-based environmental monitoring system for urban air quality in Casablanca's industrial zones. This project demanded not only technical proficiency in PCB layout using Altium Designer and microcontroller programming (ARM Cortex-M series) but also an acute understanding of the specific environmental data needs of our city. The system, tested across several neighborhoods including Hay Mohammadi, demonstrated measurable potential for integration into Casablanca’s nascent smart city initiatives, solidifying my conviction that my skills are best deployed where they can directly impact Morocco's development.</w:t>
      </w:r>
    </w:p>
    <w:p>
      <w:pPr>
        <w:pStyle w:val="BodyText"/>
      </w:pPr>
      <w:r>
        <w:t xml:space="preserve">My professional experience further refined this local focus. I completed a pivotal internship at Nabil Telecom’s R&amp;D center in Casablanca, a leading Moroccan telecommunications provider. Here, I collaborated within multidisciplinary teams on the prototyping and testing of next-generation 5G baseband units. This experience was transformative; it exposed me to the high-stakes environment of deploying cutting-edge infrastructure in a rapidly evolving market. I gained hands-on experience with complex signal integrity analysis, thermal management for dense electronic systems, and working within stringent compliance frameworks essential for Moroccan and international markets. Crucially, this internship wasn't just about technical skills; it was about understanding the culture of innovation within Casablanca’s tech sector – the collaborative spirit fostered in co-working spaces like Cité de l'Innovation near the Hassan II University campus, and the tangible energy surrounding events at Morocco's Tech Summit in Casablanca. Witnessing how local talent, alongside international partnerships, drives solutions for Moroccan connectivity needs cemented my belief that Casablanca is where meaningful engineering work happens.</w:t>
      </w:r>
    </w:p>
    <w:p>
      <w:pPr>
        <w:pStyle w:val="BodyText"/>
      </w:pPr>
      <w:r>
        <w:t xml:space="preserve">Why Casablanca? The answer lies in its unparalleled convergence of factors essential for an Electronics Engineer's growth and impact. As Morocco’s largest city and primary economic engine, Casablanca hosts the headquarters of major national industries (from automotive to telecommunications), leading R&amp;D centers, prestigious engineering schools like École Mohammadia d'Ingénieurs (EMI) located in nearby Rabat but deeply connected to Casablanca's market, and a burgeoning startup ecosystem supported by incubators such as Caisse de Dépôt et de Gestion’s tech initiatives. The city is the nerve center for implementing Morocco’s National Strategy for Digital Transformation 2025 and Vision 2030, both of which heavily rely on advancements in electronics – from smart grid infrastructure to AI-driven manufacturing (Industry 4.0) within Casablanca’s industrial parks like the Casablanca Finance City and Hay Mohammadi zones. Contributing to projects that power these national goals, whether optimizing renewable energy systems for Morocco’s ambitious solar farms near the city or developing robust IoT solutions for local logistics hubs at the Port of Casablanca, is not just a career path; it’s a national imperative I am eager to embrace.</w:t>
      </w:r>
    </w:p>
    <w:p>
      <w:pPr>
        <w:pStyle w:val="BodyText"/>
      </w:pPr>
      <w:r>
        <w:t xml:space="preserve">My technical skillset is rigorously aligned with the demands of modern electronics engineering in Morocco. I possess advanced proficiency in circuit design (analog and digital), microcontroller programming (C/C++), embedded Linux systems, and PCB design tools (KiCad, Altium). I am adept at utilizing simulation software like SPICE and MATLAB for system modeling and validation. Beyond technical prowess, my experience working within diverse teams across Morocco has honed my communication skills in both French and Arabic – essential for seamless collaboration with local clients, manufacturers in Casablanca’s industrial zones (such as the Sidi Maarouf zone), and international partners. I understand that successful electronics engineering requires not just brilliant circuits but also clear communication, cultural sensitivity, and the ability to translate technical requirements into tangible solutions for Moroccan business contexts.</w:t>
      </w:r>
    </w:p>
    <w:p>
      <w:pPr>
        <w:pStyle w:val="BodyText"/>
      </w:pPr>
      <w:r>
        <w:t xml:space="preserve">I am acutely aware of the specific challenges facing Electronics Engineers in Morocco today: the need for cost-effective local manufacturing solutions, building resilience against supply chain disruptions (highlighted by recent global events), and fostering a culture of continuous innovation within our domestic industry. My personal and professional journey has prepared me to tackle these challenges head-on. I am not seeking just a job; I seek an opportunity to actively participate in the growth of Morocco’s electronics sector from Casablanca, contributing to its reputation as a hub for reliable, innovative engineering solutions that serve both national needs and global standards.</w:t>
      </w:r>
    </w:p>
    <w:p>
      <w:pPr>
        <w:pStyle w:val="BodyText"/>
      </w:pPr>
      <w:r>
        <w:t xml:space="preserve">My dream is to become a respected Electronics Engineer whose work directly enhances the technological infrastructure and industrial capabilities of my home country. I envision developing intelligent systems that support Casablanca’s evolution into a true smart city, creating energy-efficient electronics for Moroccan households, or innovating within the automotive sector thriving near our port. This vision is not abstract; it is rooted in my academic training at Casablanca’s institutions and my professional immersion within its tech landscape. I am ready to bring my technical expertise, passion for problem-solving specific to Morocco’s context, and deep commitment to Casablanca's future as the epicenter of our nation's engineering excellence.</w:t>
      </w:r>
    </w:p>
    <w:p>
      <w:pPr>
        <w:pStyle w:val="BodyText"/>
      </w:pPr>
      <w:r>
        <w:t xml:space="preserve">I am confident that my qualifications, drive, and profound connection to Morocco – particularly the dynamic energy and opportunity of Casablanca – make me an ideal candidate for contributing meaningfully to your organization. I am eager to apply my skills as an Electronics Engineer in a way that supports Morocco’s technological ambitions from the very heart of its most vital city. Thank you for considering my application.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Morocco Casablanca</dc:title>
  <dc:creator/>
  <dc:language>en</dc:language>
  <cp:keywords/>
  <dcterms:created xsi:type="dcterms:W3CDTF">2026-07-07T09:25:32Z</dcterms:created>
  <dcterms:modified xsi:type="dcterms:W3CDTF">2026-07-07T09:25:32Z</dcterms:modified>
</cp:coreProperties>
</file>

<file path=docProps/custom.xml><?xml version="1.0" encoding="utf-8"?>
<Properties xmlns="http://schemas.openxmlformats.org/officeDocument/2006/custom-properties" xmlns:vt="http://schemas.openxmlformats.org/officeDocument/2006/docPropsVTypes"/>
</file>