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Application</w:t>
      </w:r>
    </w:p>
    <w:bookmarkStart w:id="25"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profound commitment to technological advancement in Africa's most dynamic metropolis, I present this Personal Statement to express my unwavering dedication to contributing to Nigeria Lagos's engineering landscape. Having completed my Bachelor of Engineering in Electrical and Electronics at the University of Lagos (UNILAG) and further honing my expertise through industry certifications, I have developed a unique perspective on how electronics engineering can address the complex challenges facing our rapidly urbanizing nation. This document serves as a testament to my professional journey, technical capabilities, and profound motivation to drive meaningful change within Nigeria Lagos's evolving technological ecosystem.</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Lagos provided rigorous training in circuit design, embedded systems, and telecommunications – disciplines directly relevant to Nigeria's infrastructure needs. During my final year project, I developed a low-cost solar-powered street lighting system with battery management for Lagos communities experiencing frequent power outages. This project required navigating the specific challenges of Nigeria's climate and grid instability while maintaining cost-effectiveness – a critical consideration for widespread implementation across Lagos State. My research on "Optimizing Power Distribution Networks in Urban Nigerian Contexts" earned me departmental recognition and reinforced my understanding that true engineering excellence must be rooted in local realities.</w:t>
      </w:r>
    </w:p>
    <w:bookmarkEnd w:id="20"/>
    <w:bookmarkStart w:id="21" w:name="Xfa8110534b76a9bc8f0ee42f5b15678ab14b0c1"/>
    <w:p>
      <w:pPr>
        <w:pStyle w:val="Heading2"/>
      </w:pPr>
      <w:r>
        <w:t xml:space="preserve">Practical Experience in Lagos' Tech Ecosystem</w:t>
      </w:r>
    </w:p>
    <w:p>
      <w:pPr>
        <w:pStyle w:val="FirstParagraph"/>
      </w:pPr>
      <w:r>
        <w:t xml:space="preserve">My internship at</w:t>
      </w:r>
      <w:r>
        <w:t xml:space="preserve"> </w:t>
      </w:r>
      <w:r>
        <w:rPr>
          <w:iCs/>
          <w:i/>
        </w:rPr>
        <w:t xml:space="preserve">SmartLagos Solutions</w:t>
      </w:r>
      <w:r>
        <w:t xml:space="preserve">, a leading technology firm based in Yaba, Lagos, provided invaluable hands-on experience. I collaborated on the development of IoT-enabled waste management sensors deployed across three local government areas – directly contributing to Lagos State's "Clean Lagos Initiative." This project demanded constant adaptation to Nigerian environmental conditions: from extreme humidity affecting sensor calibration to dust accumulation requiring innovative protective enclosures. I also supported the design team in creating a localized version of smart meters for the Power Holding Company of Nigeria (PHCN), addressing both technical specifications and cultural acceptance factors unique to Lagos households.</w:t>
      </w:r>
    </w:p>
    <w:p>
      <w:pPr>
        <w:pStyle w:val="BodyText"/>
      </w:pPr>
      <w:r>
        <w:t xml:space="preserve">Beyond corporate experience, I co-founded "Lagos Tech Innovators," a student-led initiative that organized electronics workshops for secondary schools in Surulere and Mushin. Through this volunteer work, I witnessed firsthand how practical electronics education can ignite interest among Nigeria's youth – particularly girls who remain underrepresented in STEM fields. We built simple circuit kits using locally available components to teach fundamental concepts, proving that engineering education need not require expensive imports to be impactful within Nigeria Lagos's resource context.</w:t>
      </w:r>
    </w:p>
    <w:bookmarkEnd w:id="21"/>
    <w:bookmarkStart w:id="22" w:name="Xfde76c3c593474ccd122c5de84f4c86e2d21836"/>
    <w:p>
      <w:pPr>
        <w:pStyle w:val="Heading2"/>
      </w:pPr>
      <w:r>
        <w:t xml:space="preserve">Understanding Nigeria Lagos' Unique Engineering Challenges</w:t>
      </w:r>
    </w:p>
    <w:p>
      <w:pPr>
        <w:pStyle w:val="FirstParagraph"/>
      </w:pPr>
      <w:r>
        <w:t xml:space="preserve">What distinguishes my approach as an Electronics Engineer is my deep familiarity with Nigeria Lagos's specific operational environment. I recognize that success here requires more than theoretical knowledge – it demands cultural intelligence and adaptive problem-solving. In a city where infrastructure gaps persist alongside digital transformation, I've learned to prioritize solutions that balance innovation with practicality: developing circuit boards using locally sourced components when import delays occur, creating maintenance protocols for equipment exposed to Lagos's corrosive air quality, and designing user interfaces in multiple Nigerian languages for community-based systems.</w:t>
      </w:r>
    </w:p>
    <w:p>
      <w:pPr>
        <w:pStyle w:val="BodyText"/>
      </w:pPr>
      <w:r>
        <w:t xml:space="preserve">My participation in the 2023 Lagos Innovation Summit further solidified this perspective. As a finalist in the "Smart City Solutions" competition, my team presented a flood monitoring system using low-cost sensors embedded in storm drains – a direct response to Lagos's recurrent flooding crises. This project required navigating bureaucratic channels with local government agencies while ensuring technical robustness for Nigeria's humid coastal climate. The experience taught me that an effective Electronics Engineer in Nigeria Lagos must be equally adept at technical design and stakeholder engagement.</w:t>
      </w:r>
    </w:p>
    <w:bookmarkEnd w:id="22"/>
    <w:bookmarkStart w:id="23" w:name="professional-vision-for-nigeria-lagos"/>
    <w:p>
      <w:pPr>
        <w:pStyle w:val="Heading2"/>
      </w:pPr>
      <w:r>
        <w:t xml:space="preserve">Professional Vision for Nigeria Lagos</w:t>
      </w:r>
    </w:p>
    <w:p>
      <w:pPr>
        <w:pStyle w:val="FirstParagraph"/>
      </w:pPr>
      <w:r>
        <w:t xml:space="preserve">My career vision centers on bridging the gap between global engineering standards and Nigeria's unique developmental needs. I aim to specialize in sustainable electronics solutions that support Lagos State's Smart City agenda while creating local employment opportunities. Specifically, I plan to develop affordable diagnostic tools for healthcare facilities across Lagos, addressing the critical shortage of medical equipment maintenance technicians through simple yet effective circuit designs. This aligns with my belief that engineering excellence in Nigeria must prioritize human impact over mere technical complexity.</w:t>
      </w:r>
    </w:p>
    <w:p>
      <w:pPr>
        <w:pStyle w:val="BodyText"/>
      </w:pPr>
      <w:r>
        <w:t xml:space="preserve">Furthermore, I am committed to mentoring young Nigerians through initiatives like the Electronics Engineering Society at UNILAG, where I've already conducted monthly workshops on PCB design using free open-source software. In a country where 45% of engineering graduates face unemployment due to skill mismatches (World Bank, 2023), I see my role as not just solving problems but empowering the next generation of Nigerian engineers. My ultimate goal is to establish a Lagos-based electronics innovation hub that accelerates prototyping and commercialization of locally developed tech solutions – proving that cutting-edge engineering can thrive within Nigeria Lagos's vibrant ecosystem.</w:t>
      </w:r>
    </w:p>
    <w:bookmarkEnd w:id="23"/>
    <w:bookmarkStart w:id="24" w:name="why-i-am-the-right-fit-for-nigeria-lagos"/>
    <w:p>
      <w:pPr>
        <w:pStyle w:val="Heading2"/>
      </w:pPr>
      <w:r>
        <w:t xml:space="preserve">Why I Am the Right Fit for Nigeria Lagos</w:t>
      </w:r>
    </w:p>
    <w:p>
      <w:pPr>
        <w:pStyle w:val="FirstParagraph"/>
      </w:pPr>
      <w:r>
        <w:t xml:space="preserve">What makes me uniquely suited for an Electronics Engineer role in Nigeria Lagos isn't just my technical qualifications, but my lived experience within this city's rhythm. Having grown up in Ikeja and navigated Lagos's transport challenges daily, I understand the practical constraints that affect technology adoption. My fluency in Yoruba enables effective community engagement – crucial when implementing systems like our waste management sensors across diverse neighborhoods. More importantly, I've witnessed how engineering solutions can transform lives: during the 2020 lockdowns, my circuit design for portable oxygen concentrators provided critical support to Lagos hospitals when imported medical equipment was scarce.</w:t>
      </w:r>
    </w:p>
    <w:p>
      <w:pPr>
        <w:pStyle w:val="BodyText"/>
      </w:pPr>
      <w:r>
        <w:t xml:space="preserve">As Nigeria's economic hub and Africa's largest city, Lagos demands engineers who understand both global best practices and local realities. My Personal Statement embodies this dual perspective – a commitment forged through academic rigor, practical experience in Lagos infrastructure projects, and an unshakeable belief that Nigeria can lead in electronics innovation. I am eager to bring my skills in embedded systems development, power electronics, and sustainable design to contribute meaningfully to Nigeria Lagos's technological advancement while creating ripple effects of economic opportunity for our communities.</w:t>
      </w:r>
    </w:p>
    <w:p>
      <w:pPr>
        <w:pStyle w:val="BodyText"/>
      </w:pPr>
      <w:r>
        <w:t xml:space="preserve">In closing, I offer not just my technical expertise as an Electronics Engineer, but a deep-seated commitment to building Lagos's future through practical innovation. This Personal Statement represents my pledge to leverage engineering excellence for Nigeria Lagos – where every circuit designed, every system deployed, and every young engineer mentored contributes to a more resilient and technologically empowered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Application</dc:title>
  <dc:creator/>
  <dc:language>en</dc:language>
  <cp:keywords/>
  <dcterms:created xsi:type="dcterms:W3CDTF">2026-07-14T07:45:39Z</dcterms:created>
  <dcterms:modified xsi:type="dcterms:W3CDTF">2026-07-14T07:45:39Z</dcterms:modified>
</cp:coreProperties>
</file>

<file path=docProps/custom.xml><?xml version="1.0" encoding="utf-8"?>
<Properties xmlns="http://schemas.openxmlformats.org/officeDocument/2006/custom-properties" xmlns:vt="http://schemas.openxmlformats.org/officeDocument/2006/docPropsVTypes"/>
</file>