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a926d5a59fed7f460b397736ec7341e689a42e2"/>
    <w:p>
      <w:pPr>
        <w:pStyle w:val="Heading1"/>
      </w:pPr>
      <w:r>
        <w:t xml:space="preserve">Personal Statement: Electronics Engineer Professional Aspiration in Thailand Bangkok</w:t>
      </w:r>
    </w:p>
    <w:p>
      <w:pPr>
        <w:pStyle w:val="FirstParagraph"/>
      </w:pPr>
      <w:r>
        <w:t xml:space="preserve">As a dedicated and innovative Electronics Engineer with over five years of progressive experience in circuit design, embedded systems development, and industrial automation, I am writing to express my profound enthusiasm for contributing to Thailand's dynamic technological landscape, specifically within the thriving hub of Bangkok. This Personal Statement encapsulates my professional journey, technical expertise, cultural alignment with Thai work ethos, and unwavering commitment to advancing electronic engineering solutions tailored for the unique opportunities and challenges presented by Thailand Bangkok.</w:t>
      </w:r>
    </w:p>
    <w:p>
      <w:pPr>
        <w:pStyle w:val="BodyText"/>
      </w:pPr>
      <w:r>
        <w:t xml:space="preserve">My academic foundation includes a Master of Science in Electrical Engineering from [University Name], where I specialized in RF and Microwave Engineering. My thesis project involved designing a low-power sensor network for environmental monitoring, directly applicable to Thailand's growing smart agriculture initiatives. This work honed my ability to bridge theoretical knowledge with practical, field-ready solutions – a skillset I believe is crucial for addressing Bangkok's urban challenges, from traffic management systems to sustainable energy integration. Throughout my career, I have consistently focused on creating electronics that are not only technologically sophisticated but also economically viable and culturally appropriate for Southeast Asian contexts.</w:t>
      </w:r>
    </w:p>
    <w:p>
      <w:pPr>
        <w:pStyle w:val="BodyText"/>
      </w:pPr>
      <w:r>
        <w:t xml:space="preserve">My professional experience spans roles at multinational tech firms in Singapore and Germany, where I led teams developing IoT solutions for manufacturing automation and power management systems. However, it was my recent consultancy project with a Bangkok-based renewable energy startup that crystallized my desire to anchor my career in Thailand. I designed cost-effective solar charge controllers for off-grid communities across rural Thailand – a project requiring deep understanding of local infrastructure limitations, monsoon weather resilience, and community needs. This experience taught me that effective Electronics Engineering in Thailand Bangkok transcends circuit schematics; it demands empathy for end-users, adaptability to regional constraints, and collaboration with local stakeholders. I learned to integrate Thai engineering practices with global standards – such as using components available through Bangkok's extensive electronics supply chains (e.g., the renowned Pratunam market) – ensuring solutions are both robust and accessible.</w:t>
      </w:r>
    </w:p>
    <w:p>
      <w:pPr>
        <w:pStyle w:val="BodyText"/>
      </w:pPr>
      <w:r>
        <w:t xml:space="preserve">What excites me most about pursuing an Electronics Engineer career in Thailand Bangkok is its position at the forefront of ASEAN's digital transformation. The Thai government's "Thailand 4.0" policy prioritizes high-tech industries, including advanced electronics manufacturing, IoT-enabled smart cities, and automotive electronics – sectors where Bangkok serves as the undisputed epicenter due to its strategic location, skilled workforce, and world-class infrastructure like the Eastern Economic Corridor (EEC). I am eager to contribute to projects such as Bangkok's Smart City initiatives (e.g., integrated traffic AI systems), automotive sensor development for local OEMs like Toyota Thailand, or next-generation medical devices for Thai hospitals. My technical proficiency in PCB design (using Altium and KiCad), microcontroller programming (ARM Cortex-M, ESP32), and system integration aligns precisely with the demands of these emerging industries.</w:t>
      </w:r>
    </w:p>
    <w:p>
      <w:pPr>
        <w:pStyle w:val="BodyText"/>
      </w:pPr>
      <w:r>
        <w:t xml:space="preserve">Cultural intelligence is non-negotiable for success in Thailand Bangkok. I have actively immersed myself in Thai culture through language study (currently at intermediate Thai level), participation in local business networking groups like the British Chamber of Commerce Thailand, and volunteering with STEM outreach programs for underprivileged youth in Bangkok's outskirts. I deeply respect the Thai concept of "sanuk" – bringing joy to work – and understand that technical excellence flourishes within environments built on mutual respect (kreng jai) and clear communication. My leadership style emphasizes listening, humility, and building consensus, mirroring the collaborative spirit inherent in successful Thai engineering teams. I am committed to learning Thai business etiquette, such as appropriate greetings (wai), understanding hierarchical structures in corporate settings like those at Siam Cement Group or PTT Global Chemical, and respecting the importance of relationship-building before technical discussions.</w:t>
      </w:r>
    </w:p>
    <w:p>
      <w:pPr>
        <w:pStyle w:val="BodyText"/>
      </w:pPr>
      <w:r>
        <w:t xml:space="preserve">Furthermore, I recognize that Thailand Bangkok offers unparalleled opportunities for growth as an Electronics Engineer. The city hosts numerous multinational R&amp;D centers (e.g., Sony Thailand, Intel), cutting-edge startups in Silicon Valley Bangkapi, and government-driven innovation parks like the National Science Museum’s Tech Park. I am keen to leverage these ecosystems – not just as a contributor, but as a collaborator who can foster knowledge exchange between international best practices and local ingenuity. My long-term vision is to establish a niche in sustainable electronics for Southeast Asia, developing energy-efficient solutions that address Thailand's climate goals while supporting its manufacturing export ambitions.</w:t>
      </w:r>
    </w:p>
    <w:p>
      <w:pPr>
        <w:pStyle w:val="BodyText"/>
      </w:pPr>
      <w:r>
        <w:t xml:space="preserve">My technical portfolio includes patents filed for power-efficient wireless sensor nodes and successful deployments of automated quality control systems in Thai industrial parks near Bangkok. I have presented papers at IEEE conferences on low-cost electronics for emerging markets, emphasizing localization strategies crucial for scalability in regions like Thailand. These experiences reinforce my conviction that the future of Electronics Engineering isn't merely about silicon and solder; it's about creating technology that seamlessly integrates into communities, respects local values, and drives tangible progress – exactly the mission I see thriving in Thailand Bangkok today.</w:t>
      </w:r>
    </w:p>
    <w:p>
      <w:pPr>
        <w:pStyle w:val="BodyText"/>
      </w:pPr>
      <w:r>
        <w:t xml:space="preserve">In conclusion, this Personal Statement reflects not just my qualifications as an Electronics Engineer, but my genuine passion for becoming a meaningful contributor to Thailand's technological advancement. I am prepared to bring my expertise in embedded systems, IoT development, and cross-cultural collaboration to the vibrant engineering community of Thailand Bangkok. I am confident that my proactive approach, technical acumen tailored for Southeast Asian contexts, and deep respect for Thai professional values will enable me to excel and add immediate value within your organization. I eagerly anticipate the opportunity to discuss how my vision aligns with your goals in shaping Thailand's electronics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Thailand Bangkok</dc:title>
  <dc:creator/>
  <dc:language>en</dc:language>
  <cp:keywords/>
  <dcterms:created xsi:type="dcterms:W3CDTF">2025-12-08T05:43:30Z</dcterms:created>
  <dcterms:modified xsi:type="dcterms:W3CDTF">2025-12-08T05:43:30Z</dcterms:modified>
</cp:coreProperties>
</file>

<file path=docProps/custom.xml><?xml version="1.0" encoding="utf-8"?>
<Properties xmlns="http://schemas.openxmlformats.org/officeDocument/2006/custom-properties" xmlns:vt="http://schemas.openxmlformats.org/officeDocument/2006/docPropsVTypes"/>
</file>