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Electronics</w:t>
      </w:r>
      <w:r>
        <w:t xml:space="preserve"> </w:t>
      </w:r>
      <w:r>
        <w:t xml:space="preserve">Engineer</w:t>
      </w:r>
      <w:r>
        <w:t xml:space="preserve"> </w:t>
      </w:r>
      <w:r>
        <w:t xml:space="preserve">Application</w:t>
      </w:r>
      <w:r>
        <w:t xml:space="preserve"> </w:t>
      </w:r>
      <w:r>
        <w:t xml:space="preserve">for</w:t>
      </w:r>
      <w:r>
        <w:t xml:space="preserve"> </w:t>
      </w:r>
      <w:r>
        <w:t xml:space="preserve">Ankara,</w:t>
      </w:r>
      <w:r>
        <w:t xml:space="preserve"> </w:t>
      </w:r>
      <w:r>
        <w:t xml:space="preserve">Turkey</w:t>
      </w:r>
    </w:p>
    <w:bookmarkStart w:id="20" w:name="Xd4a2fa2964c1df7d694acd904c774253fb87317"/>
    <w:p>
      <w:pPr>
        <w:pStyle w:val="Heading1"/>
      </w:pPr>
      <w:r>
        <w:t xml:space="preserve">Personal Statement: A Dedicated Electronics Engineer Seeking to Contribute to Ankara's Technological Advancement</w:t>
      </w:r>
    </w:p>
    <w:p>
      <w:pPr>
        <w:pStyle w:val="FirstParagraph"/>
      </w:pPr>
      <w:r>
        <w:t xml:space="preserve">As a highly motivated and skilled Electronics Engineer with over five years of progressive experience in the design, development, and implementation of cutting-edge electronic systems, I am writing this Personal Statement to express my enthusiastic interest in contributing my expertise to the dynamic technological landscape of Turkey Ankara. My professional journey has been defined by a commitment to innovation, technical excellence, and a deep appreciation for the unique opportunities presented by Ankara as Turkey’s capital city and a burgeoning hub for engineering excellence. I am confident that my qualifications align precisely with the needs of forward-thinking organizations operating within this vibrant metropolis.</w:t>
      </w:r>
    </w:p>
    <w:p>
      <w:pPr>
        <w:pStyle w:val="BodyText"/>
      </w:pPr>
      <w:r>
        <w:t xml:space="preserve">My academic foundation was laid at the Middle East Technical University (METU) in Ankara, where I earned my Bachelor’s and Master’s degrees in Electronics Engineering with honors. Studying at METU provided me not only with rigorous technical knowledge but also immersed me in the cultural and professional ethos of Ankara. The university’s strong emphasis on practical application through projects like the METU Robotics Team and collaborations with local industries such as ASELSAN (a leading Turkish defense electronics company) solidified my understanding of how theoretical principles translate into real-world solutions within Turkey’s specific economic and technological context. I specialized in embedded systems design and signal processing, areas of critical importance to Ankara’s strategic initiatives in smart city infrastructure, telecommunications, and advanced manufacturing.</w:t>
      </w:r>
    </w:p>
    <w:p>
      <w:pPr>
        <w:pStyle w:val="BodyText"/>
      </w:pPr>
      <w:r>
        <w:t xml:space="preserve">Professionally, I have worked with prominent engineering firms across Turkey, including a pivotal role at a leading Ankara-based semiconductor solutions provider where I led the development of power management ICs for renewable energy systems. This project directly supported Turkey’s national goals under the National Energy Efficiency Action Plan (NEEAP), demonstrating my ability to align technical work with broader national objectives—a value deeply ingrained in Ankara’s engineering culture. My responsibilities included designing PCB layouts using Altium Designer, conducting rigorous testing under Turkish standards (TSE), and collaborating with cross-functional teams to ensure timely delivery. I also contributed significantly to a project involving IoT sensor networks for smart agriculture in Central Anatolia, showcasing my adaptability to diverse applications relevant to Turkey’s economic sectors. My experience consistently demonstrates the versatility required of an Electronics Engineer operating within Ankara’s multifaceted industrial ecosystem, which ranges from defense and aerospace (with major ASELSAN and Roketsan facilities) to consumer electronics manufacturing (Vestel, Arçelik) and emerging tech startups.</w:t>
      </w:r>
    </w:p>
    <w:p>
      <w:pPr>
        <w:pStyle w:val="BodyText"/>
      </w:pPr>
      <w:r>
        <w:t xml:space="preserve">What truly sets me apart as an Electronics Engineer is my proactive commitment to continuous learning within the Turkish context. I actively participate in workshops hosted by TÜBİTAK (The Scientific and Technological Research Council of Turkey) in Ankara, such as those on 5G infrastructure development and AI integration into embedded systems—critical areas for Turkey’s technological sovereignty. I have also undertaken certification courses on Turkish regulatory compliance for electronics, ensuring all my work meets the stringent requirements of the Turkish Communication Authority (BTK) and TSE standards. This dedication ensures that my designs are not only innovative but also fully compliant with local regulations, a crucial factor for success in Ankara’s market.</w:t>
      </w:r>
    </w:p>
    <w:p>
      <w:pPr>
        <w:pStyle w:val="BodyText"/>
      </w:pPr>
      <w:r>
        <w:t xml:space="preserve">Living and working in Ankara has profoundly shaped my professional perspective. I have witnessed firsthand the city’s rapid transformation into a smart city through initiatives like the Ankara Metropolitan Municipality’s Smart City Project, which integrates IoT sensors and data analytics across transportation and utilities. As an Electronics Engineer, I am eager to apply my skills directly to such projects, contributing to Ankara's vision of becoming a model for sustainable urban development in Turkey. I am fluent in Turkish (B1 level with professional proficiency), which allows me to communicate effectively with local teams, stakeholders, and government bodies—an essential asset when navigating the collaborative environment typical of major engineering firms and public projects in Ankara. My cultural adaptability has been further honed through community involvement, including mentoring engineering students at Hacettepe University’s Ankara campus.</w:t>
      </w:r>
    </w:p>
    <w:p>
      <w:pPr>
        <w:pStyle w:val="BodyText"/>
      </w:pPr>
      <w:r>
        <w:t xml:space="preserve">My technical competencies are extensive and directly applicable to the challenges faced by Electronics Engineers in Ankara today. I possess advanced proficiency in circuit design (analog/digital), microcontroller programming (ARM Cortex-M, AVR), FPGA development (Xilinx Vivado), RF engineering, and PCB design using industry-standard tools. I am adept at managing the full project lifecycle—from initial concept and simulation through prototyping, testing, validation to mass production—and have a proven track record of delivering projects on schedule and within budget. Crucially, I understand that being an Electronics Engineer in Ankara means more than just technical skill; it requires understanding the local market dynamics, embracing Turkey’s strategic vision for technological independence (e.g., under the 'National Defense Industry Program'), and contributing to solutions that address both urban challenges in Ankara and national priorities.</w:t>
      </w:r>
    </w:p>
    <w:p>
      <w:pPr>
        <w:pStyle w:val="BodyText"/>
      </w:pPr>
      <w:r>
        <w:t xml:space="preserve">I am particularly drawn to Ankara because of its unique position as the heart of Turkish innovation. The city hosts key research centers like TÜBİTAK Marmara Research Center, numerous engineering universities (Ankara University, TOBB ETÜ), and a growing ecosystem of tech incubators in areas like Çayyolu and Teknokent Ankara. This environment fosters the kind of collaborative innovation essential for an Electronics Engineer to thrive. I am eager to contribute my expertise to organizations driving this momentum, whether developing next-generation communication systems for Turkey’s expanding 5G network, enhancing defense electronics capabilities through indigenous design, or building robust IoT infrastructure for Ankara’s smart city initiatives.</w:t>
      </w:r>
    </w:p>
    <w:p>
      <w:pPr>
        <w:pStyle w:val="BodyText"/>
      </w:pPr>
      <w:r>
        <w:t xml:space="preserve">My career aspiration is clear: to be a leading Electronics Engineer whose work not only meets technical benchmarks but actively propels Ankara and Turkey toward greater technological self-reliance and global competitiveness. I am prepared to bring my passion, skills, and deep respect for the opportunities within Turkey Ankara to your team. I am confident that my blend of academic rigor, practical industry experience, cultural understanding of the Turkish engineering landscape, and unwavering commitment to innovation makes me an ideal candidate ready to make an immediate impact in this role.</w:t>
      </w:r>
    </w:p>
    <w:p>
      <w:pPr>
        <w:pStyle w:val="BodyText"/>
      </w:pPr>
      <w:r>
        <w:t xml:space="preserve">Thank you for considering my application. I look forward to discussing how my vision as a dedicated Electronics Engineer aligns with your organization’s goals for shaping Ankara's technological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Electronics Engineer Application for Ankara, Turkey</dc:title>
  <dc:creator/>
  <cp:keywords/>
  <dcterms:created xsi:type="dcterms:W3CDTF">2026-08-06T22:40:27Z</dcterms:created>
  <dcterms:modified xsi:type="dcterms:W3CDTF">2026-08-06T22:40:27Z</dcterms:modified>
</cp:coreProperties>
</file>

<file path=docProps/custom.xml><?xml version="1.0" encoding="utf-8"?>
<Properties xmlns="http://schemas.openxmlformats.org/officeDocument/2006/custom-properties" xmlns:vt="http://schemas.openxmlformats.org/officeDocument/2006/docPropsVTypes"/>
</file>