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Shanghai</w:t>
      </w:r>
    </w:p>
    <w:bookmarkStart w:id="20" w:name="X644a791b903f10ced06fe419e555b7311edbb07"/>
    <w:p>
      <w:pPr>
        <w:pStyle w:val="Heading1"/>
      </w:pPr>
      <w:r>
        <w:t xml:space="preserve">Personal Statement: Dedicated Environmental Engineer Aiming to Contribute to Shanghai's Ecological Civilization</w:t>
      </w:r>
    </w:p>
    <w:p>
      <w:pPr>
        <w:pStyle w:val="FirstParagraph"/>
      </w:pPr>
      <w:r>
        <w:t xml:space="preserve">As an Environmental Engineer with a profound commitment to sustainable development, I am writing with unwavering enthusiasm to contribute my expertise and passion for environmental stewardship within the dynamic urban landscape of China Shanghai. Shanghai, as the nation's economic engine and a global city of unprecedented scale and ambition, faces complex environmental challenges that demand innovative engineering solutions. My academic background, professional experience, and deep understanding of Chinese environmental frameworks position me not merely as a candidate, but as a dedicated partner in realizing Shanghai's vision for ecological civilization – a core national priority where sustainable growth and urban livability converge.</w:t>
      </w:r>
    </w:p>
    <w:p>
      <w:pPr>
        <w:pStyle w:val="BodyText"/>
      </w:pPr>
      <w:r>
        <w:t xml:space="preserve">My journey began with a Bachelor of Science in Environmental Engineering from [University Name], where I specialized in water resource management and air pollution control systems. Crucially, my studies included comprehensive modules on Chinese environmental legislation, including the foundational</w:t>
      </w:r>
      <w:r>
        <w:t xml:space="preserve"> </w:t>
      </w:r>
      <w:r>
        <w:rPr>
          <w:iCs/>
          <w:i/>
        </w:rPr>
        <w:t xml:space="preserve">Environmental Protection Law of the People's Republic of China</w:t>
      </w:r>
      <w:r>
        <w:t xml:space="preserve">,</w:t>
      </w:r>
      <w:r>
        <w:t xml:space="preserve"> </w:t>
      </w:r>
      <w:r>
        <w:rPr>
          <w:iCs/>
          <w:i/>
        </w:rPr>
        <w:t xml:space="preserve">Water Pollution Prevention and Control Law</w:t>
      </w:r>
      <w:r>
        <w:t xml:space="preserve">, and key standards like GB 3095-2012 (Ambient Air Quality Standards) and GB 8978-1996 (Integrated Wastewater Discharge Standards). This academic foundation wasn't theoretical; it was directly applied during a semester-long internship with a leading Chinese environmental consultancy firm in Hangzhou. There, I assisted in conducting site assessments for industrial wastewater treatment plants, analyzing data against the stringent requirements of Shanghai’s "Blue Sky Protection Campaign" and understanding the practical implications of national policies at a local level. This experience crystallized my understanding: effective environmental engineering in China requires not just technical skill, but deep respect for and integration with the nation's regulatory landscape and socio-economic context.</w:t>
      </w:r>
    </w:p>
    <w:p>
      <w:pPr>
        <w:pStyle w:val="BodyText"/>
      </w:pPr>
      <w:r>
        <w:t xml:space="preserve">Building on this, I pursued a Master of Engineering focused on Sustainable Urban Infrastructure in [University Name]. My thesis investigated the application of Nature-Based Solutions (NBS) for stormwater management in rapidly urbanizing coastal regions – directly relevant to Shanghai’s vulnerability to flooding and its ambitious "Sponge City" initiative. Utilizing GIS modeling and hydrological simulations, I assessed the potential of constructed wetlands and permeable pavements along the Huangpu River corridor, a critical waterway central to Shanghai's identity. My analysis incorporated local climate data, projected urban growth patterns from Shanghai’s 2035 Master Plan, and cost-benefit models aligned with municipal funding priorities. This project demonstrated my ability to translate complex environmental engineering concepts into actionable strategies that address specific Chinese urban challenges. The positive feedback from my thesis advisor, a specialist in Chinese water resources management, reinforced my conviction that my skills are precisely aligned with Shanghai's needs.</w:t>
      </w:r>
    </w:p>
    <w:p>
      <w:pPr>
        <w:pStyle w:val="BodyText"/>
      </w:pPr>
      <w:r>
        <w:t xml:space="preserve">Professional experience has further solidified this alignment. As an Environmental Engineer at [Previous Company], I was directly involved in designing and implementing a wastewater recycling system for a manufacturing facility in the Yangtze River Delta region. This project required meticulous coordination with local environmental protection bureaus to ensure compliance with Shanghai's increasingly strict discharge limits for heavy metals and organic pollutants, particularly relevant given the city’s focus on protecting the Yangtze Estuary ecosystem. I managed all stages: site surveys adhering to Chinese technical specifications, developing engineering designs using AutoCAD and specialized modeling software (e.g., SWMM), procurement of equipment meeting national quality standards (GB/T), and overseeing construction with a team that included local technicians. Successfully achieving a 65% reduction in freshwater consumption and ensuring zero exceedances of discharge permits provided tangible proof of the value my engineering approach brings to Chinese industrial operations. I understand that environmental engineering in Shanghai isn't just about meeting regulations; it's about building systems resilient enough for the city's future and contributing positively to its reputation as a model for green urban development.</w:t>
      </w:r>
    </w:p>
    <w:p>
      <w:pPr>
        <w:pStyle w:val="BodyText"/>
      </w:pPr>
      <w:r>
        <w:t xml:space="preserve">I possess strong technical competencies essential for success in Shanghai: advanced proficiency in environmental impact assessment (EIA) methodologies required under Chinese law, extensive experience with water/wastewater treatment technologies (activated sludge, membrane bioreactors), air quality monitoring and modeling software (CALPUFF, AERMOD), and a solid grasp of life cycle assessment (LCA) principles. I am proficient in English for international collaboration but actively pursue Mandarin language studies to communicate effectively with local stakeholders, understand nuanced policy documents, and fully integrate into the Shanghai work environment. Crucially, I possess the cultural awareness necessary to navigate the collaborative and consensus-driven approach often central to Chinese project implementation.</w:t>
      </w:r>
    </w:p>
    <w:p>
      <w:pPr>
        <w:pStyle w:val="BodyText"/>
      </w:pPr>
      <w:r>
        <w:t xml:space="preserve">Shanghai's commitment to achieving carbon peak by 2030 and carbon neutrality by 2060 presents an immense opportunity for Environmental Engineers. I am deeply motivated by the city’s integrated strategy: from the "Shanghai Green Building Action Plan" targeting energy-efficient infrastructure, to large-scale initiatives like the restoration of Chongming Dongtan Wetlands, and the push for circular economy models within its manufacturing hubs. I envision contributing directly to these goals by designing advanced air pollution control systems for industrial clusters in Pudong or developing smart water management networks that optimize resource use across Shanghai’s sprawling districts. My ultimate aspiration is to become a key contributor to the Shanghai Municipal Environmental Protection Bureau’s projects, applying my technical skills and dedication to foster tangible improvements in the city's air quality, water security, and green spaces – enhancing the livability for its 24 million residents while supporting sustainable economic growth.</w:t>
      </w:r>
    </w:p>
    <w:p>
      <w:pPr>
        <w:pStyle w:val="BodyText"/>
      </w:pPr>
      <w:r>
        <w:t xml:space="preserve">Choosing Shanghai is not merely a career decision; it is a commitment to being part of China’s most significant experiment in balancing hyper-urbanization with environmental integrity. I am eager to bring my expertise, technical rigor, and genuine passion for creating healthier environments to the table. I am confident that my unique blend of international education, hands-on experience within the Chinese regulatory framework, and unwavering dedication to Shanghai's ecological future will enable me to make meaningful contributions from day one. I look forward to the opportunity to discuss how my skills as an Environmental Engineer can actively support Shanghai’s journey towards becoming a global exemplar of sustainable urban development.</w:t>
      </w:r>
    </w:p>
    <w:p>
      <w:pPr>
        <w:pStyle w:val="BodyText"/>
      </w:pPr>
      <w:r>
        <w:t xml:space="preserve">Thank you for considering my application. I am enthusiastic about the possibility of contributing to Shanghai's environmental advancement and am ready to bring my skills directly into service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Shanghai</dc:title>
  <dc:creator/>
  <dc:language>en</dc:language>
  <cp:keywords/>
  <dcterms:created xsi:type="dcterms:W3CDTF">2026-09-25T03:48:42Z</dcterms:created>
  <dcterms:modified xsi:type="dcterms:W3CDTF">2026-09-25T03:48:42Z</dcterms:modified>
</cp:coreProperties>
</file>

<file path=docProps/custom.xml><?xml version="1.0" encoding="utf-8"?>
<Properties xmlns="http://schemas.openxmlformats.org/officeDocument/2006/custom-properties" xmlns:vt="http://schemas.openxmlformats.org/officeDocument/2006/docPropsVTypes"/>
</file>