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6dbb5fa078e54a198916a9f3eeda1caff35ff65"/>
    <w:p>
      <w:pPr>
        <w:pStyle w:val="Heading1"/>
      </w:pPr>
      <w:r>
        <w:t xml:space="preserve">Personal Statement: A Commitment to Sustainable Environmental Stewardship in Johannesburg, South Africa</w:t>
      </w:r>
    </w:p>
    <w:p>
      <w:pPr>
        <w:pStyle w:val="FirstParagraph"/>
      </w:pPr>
      <w:r>
        <w:t xml:space="preserve">My journey as an Environmental Engineer has been profoundly shaped by the urgent and complex environmental challenges facing urban centres across South Africa. Having dedicated my academic and professional career to developing sustainable solutions for resource-constrained environments, I am deeply committed to applying my expertise within the unique context of Johannesburg, South Africa. This city, a vibrant economic hub grappling with legacy pollution, rapid urbanization, and climate vulnerability, demands an Environmental Engineer who understands both global best practices and the specific socio-ecological realities of Gauteng. It is precisely this convergence of challenge and opportunity that drives my application to contribute meaningfully to Johannesburg's environmental resilience.</w:t>
      </w:r>
    </w:p>
    <w:p>
      <w:pPr>
        <w:pStyle w:val="BodyText"/>
      </w:pPr>
      <w:r>
        <w:t xml:space="preserve">My formal education at the University of the Witwatersrand (Wits), a cornerstone institution within South Africa, equipped me with rigorous technical skills grounded in local regulatory frameworks. I specialised in water and wastewater management, air quality assessment, and sustainable waste systems – disciplines critically relevant to Johannesburg's current environmental landscape. My undergraduate thesis focused on optimizing decentralized wastewater treatment for informal settlements in Soweto, directly addressing a key municipal challenge where service delivery gaps persist. This project involved fieldwork across Johannesburg communities, necessitating cultural sensitivity and collaboration with local stakeholders – skills I now consider indispensable for effective Environmental Engineering practice in this context. Furthermore, my professional development includes certification under the South African Council for Natural Scientific Professions (SACNASP) and hands-on experience implementing projects compliant with the National Environmental Management Act (NEMA), the Water Services Act, and Johannesburg's Municipal Integrated Development Plan (IDP) targets.</w:t>
      </w:r>
    </w:p>
    <w:p>
      <w:pPr>
        <w:pStyle w:val="BodyText"/>
      </w:pPr>
      <w:r>
        <w:t xml:space="preserve">My practical experience as an Environmental Engineer has been deeply rooted in South African settings. I worked for a leading environmental consultancy firm servicing Gauteng municipalities, where I contributed to critical projects directly impacting Johannesburg's sustainability goals. For instance, I was part of the team that conducted a comprehensive air quality impact assessment for a proposed industrial expansion in the East Rand, analyzing emissions data against WHO and SANS standards while developing mitigation strategies acceptable within South Africa's regulatory environment. This involved engaging with community representatives in communities near major polluting sources – an experience that underscored how environmental solutions must be socially equitable to succeed. Another pivotal project was designing a pilot-scale constructed wetland system for stormwater treatment in the Johannesburg Metropolitan Area, aimed at reducing pollutant loads entering the Vaal River catchment, a vital water source for millions downstream. This project required navigating municipal procurement processes and aligning with the City of Johannesburg's Water Conservation Strategy and Climate Action Plan.</w:t>
      </w:r>
    </w:p>
    <w:p>
      <w:pPr>
        <w:pStyle w:val="BodyText"/>
      </w:pPr>
      <w:r>
        <w:t xml:space="preserve">What sets my approach apart is an unwavering focus on context-specific solutions within South Africa Johannesburg. I understand that environmental engineering in this city cannot be a one-size-fits-all application of international models. The legacy of mining, the unique hydrology of the Highveld, the prevalence of informal settlements, and the intense pressures on water resources demand nuanced understanding. I have actively sought to immerse myself in local environmental discourse – attending workshops hosted by Environment Gauteng and engaging with initiatives like Johannesburg's Climate Change Response Strategy (2021-2030). This commitment translates into practical action: I prioritise cost-effective, low-maintenance technologies suitable for municipal budgets and capacity, advocate for community-led monitoring programs as part of the Integrated Waste Management Plan, and constantly reference South African case studies to ensure relevance. For example, learning from the challenges faced at Mzimhlope landfill informed my approach to solid waste diversion strategies in a recent project proposal.</w:t>
      </w:r>
    </w:p>
    <w:p>
      <w:pPr>
        <w:pStyle w:val="BodyText"/>
      </w:pPr>
      <w:r>
        <w:t xml:space="preserve">My vision for Johannesburg aligns precisely with its urgent environmental needs. I am not merely seeking a role; I seek to be an active contributor to building a more resilient and sustainable city. I am particularly motivated by the opportunity to support Johannesburg's ambitious goals of achieving carbon neutrality, enhancing urban biodiversity through initiatives like the Greening of Johannesburg Programme, and ensuring universal access to clean water and sanitation – all critical pillars outlined in the City's Sustainable Development Goals (SDGs) action plan. I am eager to apply my skills in environmental impact assessment, pollution control engineering, and sustainable resource management specifically within Johannesburg's municipal framework. I understand that effective Environmental Engineering here requires navigating complex stakeholder landscapes involving government departments (like Gauteng Provincial Government’s Department of Agriculture, Land Reform and Rural Development), community associations like the Johannesburg Environment Forum, and private sector partners.</w:t>
      </w:r>
    </w:p>
    <w:p>
      <w:pPr>
        <w:pStyle w:val="BodyText"/>
      </w:pPr>
      <w:r>
        <w:t xml:space="preserve">South Africa stands at a critical juncture in its environmental governance. The challenges facing Johannesburg – from deteriorating air quality in industrial zones to water scarcity exacerbated by drought and aging infrastructure – are emblematic of broader national issues demanding skilled, locally-engaged Environmental Engineers. My technical expertise is complemented by a deep respect for the socio-economic fabric of this city and a proven ability to deliver pragmatic, sustainable outcomes within the South African context. I am not just an engineer; I am an advocate for environmental justice who understands that clean air, safe water, and healthy land are fundamental rights for all Johannesburg residents.</w:t>
      </w:r>
    </w:p>
    <w:p>
      <w:pPr>
        <w:pStyle w:val="BodyText"/>
      </w:pPr>
      <w:r>
        <w:t xml:space="preserve">I am confident that my blend of technical proficiency in Environmental Engineering, specific understanding of Johannesburg's unique environmental challenges and regulatory environment, commitment to community-centered solutions, and alignment with the city's strategic sustainability goals makes me a strong candidate. I am eager to bring my dedication, skills, and passion for creating a healthier Johannesburg to your team. I am ready to contribute immediately towards building the sustainable environmental future that South Africa's most populous city deserves – one where economic growth harmoniously coexists with ecological health and social equity.</w:t>
      </w:r>
    </w:p>
    <w:p>
      <w:pPr>
        <w:pStyle w:val="BodyText"/>
      </w:pPr>
      <w:r>
        <w:t xml:space="preserve">Thank you for considering my application. I look forward to discussing how my vision and skills can support the Environmental Engineering efforts critical to Johannesburg, South Africa's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Johannesburg, South Africa</dc:title>
  <dc:creator/>
  <dc:language>en</dc:language>
  <cp:keywords/>
  <dcterms:created xsi:type="dcterms:W3CDTF">2026-06-02T15:00:13Z</dcterms:created>
  <dcterms:modified xsi:type="dcterms:W3CDTF">2026-06-02T15:00:13Z</dcterms:modified>
</cp:coreProperties>
</file>

<file path=docProps/custom.xml><?xml version="1.0" encoding="utf-8"?>
<Properties xmlns="http://schemas.openxmlformats.org/officeDocument/2006/custom-properties" xmlns:vt="http://schemas.openxmlformats.org/officeDocument/2006/docPropsVTypes"/>
</file>