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Environmental</w:t>
      </w:r>
      <w:r>
        <w:t xml:space="preserve"> </w:t>
      </w:r>
      <w:r>
        <w:t xml:space="preserve">Engineer</w:t>
      </w:r>
      <w:r>
        <w:t xml:space="preserve"> </w:t>
      </w:r>
      <w:r>
        <w:t xml:space="preserve">-</w:t>
      </w:r>
      <w:r>
        <w:t xml:space="preserve"> </w:t>
      </w:r>
      <w:r>
        <w:t xml:space="preserve">Zimbabwe</w:t>
      </w:r>
      <w:r>
        <w:t xml:space="preserve"> </w:t>
      </w:r>
      <w:r>
        <w:t xml:space="preserve">Harare</w:t>
      </w:r>
    </w:p>
    <w:bookmarkStart w:id="20" w:name="X74d74f48a9c814988987f260f3ce56508e95763"/>
    <w:p>
      <w:pPr>
        <w:pStyle w:val="Heading1"/>
      </w:pPr>
      <w:r>
        <w:t xml:space="preserve">Personal Statement: A Commitment to Sustainable Environmental Stewardship in Zimbabwe Harare</w:t>
      </w:r>
    </w:p>
    <w:p>
      <w:pPr>
        <w:pStyle w:val="FirstParagraph"/>
      </w:pPr>
      <w:r>
        <w:t xml:space="preserve">As a dedicated and forward-thinking Environmental Engineer, I have cultivated my professional identity around solving the most pressing ecological challenges faced by urban centers in Southern Africa, with a specific focus on Zimbabwe's vibrant yet strained capital city—Harare. My personal statement is not merely an introduction to my qualifications; it is a testament to my unwavering commitment to applying engineering principles for the tangible improvement of environmental quality, public health, and sustainable development within the unique socio-ecological context of Harare. This document represents my earnest aspiration to contribute meaningfully as an Environmental Engineer in Zimbabwe’s most populous city.</w:t>
      </w:r>
    </w:p>
    <w:p>
      <w:pPr>
        <w:pStyle w:val="BodyText"/>
      </w:pPr>
      <w:r>
        <w:t xml:space="preserve">My academic foundation began at the University of Zimbabwe, where I earned a Bachelor of Science in Civil Engineering with a specialization in Environmental Systems. Coursework delved deeply into watershed management, waste characterization, air quality modeling, and sustainable water resource development—subjects rendered profoundly relevant through field studies conducted directly within Harare’s urban landscape. During my undergraduate research project on informal settlement wastewater management in Chitungwiza (a densely populated suburb of Harare), I analyzed contamination levels in the Mazowe River tributaries. This experience exposed me to the complex interplay between inadequate infrastructure, rapid urbanization, and public health risks—a reality faced daily by millions in Harare. It crystallized my resolve to specialize as an Environmental Engineer focused on practical, community-centered solutions.</w:t>
      </w:r>
    </w:p>
    <w:p>
      <w:pPr>
        <w:pStyle w:val="BodyText"/>
      </w:pPr>
      <w:r>
        <w:t xml:space="preserve">My professional journey has been intentionally shaped by opportunities that immerse me in Zimbabwe’s environmental realities. For two years, I worked with the Harare City Council’s Environmental Services Department on a project to assess and optimize solid waste management strategies across five wards. I designed cost-effective, low-tech composting systems for peri-urban communities where traditional landfill services were inaccessible or overwhelmed—a direct response to the chronic issue of unmanaged waste polluting waterways like the polluted Chisamba River. Collaborating with local community leaders in Mbare Musika Market, I implemented a pilot recycling initiative that diverted over 15 tons of plastic and organic waste from landfills annually. This hands-on engagement taught me that effective environmental engineering in Harare must prioritize cultural sensitivity, affordability, and community participation—principles that define my approach.</w:t>
      </w:r>
    </w:p>
    <w:p>
      <w:pPr>
        <w:pStyle w:val="BodyText"/>
      </w:pPr>
      <w:r>
        <w:t xml:space="preserve">Further deepening my technical expertise, I completed a postgraduate diploma in Water Resource Engineering at the Zimbabwe Environmental Management Agency (ZEMA) Training Centre. My thesis addressed the feasibility of decentralized greywater treatment systems for Harare’s high-density residential areas, where municipal water supply interruptions are common. By integrating local materials like sand and gravel in bio-sand filters and engaging with residents to ensure maintenance capacity, I demonstrated a model that could reduce household water consumption by 30% while safeguarding groundwater quality. This project was not theoretical; it was developed in partnership with the Harare City Council’s Water Department, directly aligning my work with municipal priorities for resilient infrastructure in Zimbabwe.</w:t>
      </w:r>
    </w:p>
    <w:p>
      <w:pPr>
        <w:pStyle w:val="BodyText"/>
      </w:pPr>
      <w:r>
        <w:t xml:space="preserve">What sets my perspective apart is an understanding that environmental challenges in Harare cannot be divorced from broader socio-economic and climatic pressures. The city faces intensifying droughts linked to climate change, compounded by aging infrastructure and population growth exceeding 2 million people. As an Environmental Engineer, I view air pollution from vehicular emissions (a major issue along the Harare-Masvingo Highway) or industrial smokestacks as deeply connected to respiratory health outcomes in areas like Mbare. Similarly, I see the proliferation of informal shoe-making industries near the Gokomere River not as isolated pollution events, but as symptoms of a systemic need for sustainable small-scale enterprise support and integrated environmental planning. My engineering solutions are thus always multi-dimensional—addressing technical problems while advocating for policy coherence and community empowerment within Zimbabwe’s development framework.</w:t>
      </w:r>
    </w:p>
    <w:p>
      <w:pPr>
        <w:pStyle w:val="BodyText"/>
      </w:pPr>
      <w:r>
        <w:t xml:space="preserve">I am equally committed to continuous learning within the evolving field of environmental engineering in Africa. I actively participate in the Zimbabwe Engineering Council (ZEC) forums, contributing insights on emerging challenges like plastic pollution in Harare’s stormwater drains and the potential for solar-powered water purification units. I also maintain close ties with academic institutions such as Midlands State University to mentor students interested in environmental solutions relevant to our local context. This commitment ensures that my practice remains grounded, innovative, and responsive to the dynamic needs of Zimbabwe Harare.</w:t>
      </w:r>
    </w:p>
    <w:p>
      <w:pPr>
        <w:pStyle w:val="BodyText"/>
      </w:pPr>
      <w:r>
        <w:t xml:space="preserve">Looking ahead, I envision a future where Harare thrives as a model of urban sustainability in Africa. As an Environmental Engineer, I aim to lead initiatives that transform waste into resources—such as converting organic matter from Harare’s markets into biogas for cooking fuel—or implementing nature-based solutions like riparian buffer zones along the polluted Mvuma River to restore water quality naturally. My goal is not just to design systems but to foster a culture of environmental stewardship across all levels of Harare society, from government departments to neighborhood associations.</w:t>
      </w:r>
    </w:p>
    <w:p>
      <w:pPr>
        <w:pStyle w:val="BodyText"/>
      </w:pPr>
      <w:r>
        <w:t xml:space="preserve">This Personal Statement encapsulates my journey and vision: a commitment forged through education, hands-on experience, and deep engagement with Zimbabwe Harare’s environmental challenges. I am equipped with the technical skills in hydrology, waste management, and pollution control; more importantly, I possess the cultural understanding and passion necessary to drive meaningful change. I am eager to bring my proactive approach to an organization that values innovation rooted in local reality—the kind of partnership essential for building a healthier, greener Harare for all Zimbabweans. The future of our city’s environment is not just a technical problem; it is a shared responsibility demanding the dedication of skilled Environmental Engineers like myself. I am ready to step into that role and contribute my energy, expertise, and commitment to safeguarding Harare’s natural resources for generations to come.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Environmental Engineer - Zimbabwe Harare</dc:title>
  <dc:creator/>
  <dc:language>en</dc:language>
  <cp:keywords/>
  <dcterms:created xsi:type="dcterms:W3CDTF">2026-07-13T15:27:34Z</dcterms:created>
  <dcterms:modified xsi:type="dcterms:W3CDTF">2026-07-13T15:27:34Z</dcterms:modified>
</cp:coreProperties>
</file>

<file path=docProps/custom.xml><?xml version="1.0" encoding="utf-8"?>
<Properties xmlns="http://schemas.openxmlformats.org/officeDocument/2006/custom-properties" xmlns:vt="http://schemas.openxmlformats.org/officeDocument/2006/docPropsVTypes"/>
</file>