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Algeria</w:t>
      </w:r>
      <w:r>
        <w:t xml:space="preserve"> </w:t>
      </w:r>
      <w:r>
        <w:t xml:space="preserve">Algiers</w:t>
      </w:r>
    </w:p>
    <w:bookmarkStart w:id="20" w:name="Xaccbc76c8fce52449d3c24e8ee491e2ea602025"/>
    <w:p>
      <w:pPr>
        <w:pStyle w:val="Heading1"/>
      </w:pPr>
      <w:r>
        <w:t xml:space="preserve">Personal Statement for Geologist Position in Algeria Algiers</w:t>
      </w:r>
    </w:p>
    <w:p>
      <w:pPr>
        <w:pStyle w:val="FirstParagraph"/>
      </w:pPr>
      <w:r>
        <w:t xml:space="preserve">As a dedicated and seasoned Geologist with over eight years of comprehensive field experience across diverse geological terrains, I am writing to express my profound enthusiasm for contributing to Algeria's dynamic energy and mineral sectors from the heart of Algiers. This Personal Statement articulates how my specialized expertise aligns with Algeria's strategic resource management priorities, my deep respect for the nation's geological legacy, and my commitment to advancing sustainable development within the Algerian context. My career has been meticulously shaped by an unwavering dedication to understanding complex geological systems – a pursuit that finds its most resonant application in the unique landscapes of Algeria Algiers.</w:t>
      </w:r>
    </w:p>
    <w:p>
      <w:pPr>
        <w:pStyle w:val="BodyText"/>
      </w:pPr>
      <w:r>
        <w:t xml:space="preserve">My academic foundation was built at the University of Sciences and Technology Houari Boumediene in Algiers, where I earned my Master's degree in Economic Geology with a thesis focused on hydrocarbon potential within the Sahara Basin. This local education provided me with an intimate understanding of Algeria's geological framework – from the sedimentary complexities of the Tell Atlas to the vast reservoirs beneath the Sahara Desert. The university’s proximity to Algiers, Africa’s largest city and Algeria’s scientific epicenter, allowed me to engage directly with national institutions like the National Office of Hydrocarbons (SONATRACH) during fieldwork on key projects near Hassi Messaoud. These experiences instilled in me a profound appreciation for how geological science directly serves Algeria's economic sovereignty and energy security.</w:t>
      </w:r>
    </w:p>
    <w:p>
      <w:pPr>
        <w:pStyle w:val="BodyText"/>
      </w:pPr>
      <w:r>
        <w:t xml:space="preserve">Professionally, I have honed my skills through roles that mirror Algeria's current industry demands. As a Senior Geologist with ENI Africa, I managed seismic interpretation projects across the Algerian Basin, analyzing 3D datasets to identify prospective drilling targets in the Saharan Atlas foothills – an area critical for Algeria's future gas production. My work directly supported SONATRACH's strategic goals by reducing exploration risks through precise reservoir characterization. Crucially, I developed a specialized methodology for integrating satellite remote sensing with ground-truthed geological mapping, which proved invaluable when assessing mineral potential in the Ahaggar Mountains near Tamanrasset – an area of immense interest to Algeria's Ministry of Energy and Mines. This project required navigating challenging terrain while respecting local community sensitivities, a skill set directly transferable to Algiers' urban planning challenges where geological stability impacts infrastructure development.</w:t>
      </w:r>
    </w:p>
    <w:p>
      <w:pPr>
        <w:pStyle w:val="BodyText"/>
      </w:pPr>
      <w:r>
        <w:t xml:space="preserve">What distinguishes me as a Geologist in the Algerian context is my contextual awareness. Unlike many international candidates who approach Algeria through a generalized lens, I possess an intrinsic understanding of how geological work must align with national priorities. My thesis research on carbonate reservoir diagenesis directly contributed to improving recovery rates in Algeria's mature fields – knowledge now embedded in my professional practice. I recognize that for the Algerian Geologist, success extends beyond technical excellence; it requires navigating the interplay of geology, culture, and policy within Algeria Algiers. This is why I actively participate in workshops organized by the Algerian Geological Society (SAG), where we discuss how to balance hydrocarbon exploration with environmental stewardship in sensitive zones like the Chotts depression.</w:t>
      </w:r>
    </w:p>
    <w:p>
      <w:pPr>
        <w:pStyle w:val="BodyText"/>
      </w:pPr>
      <w:r>
        <w:t xml:space="preserve">My technical toolkit is precisely calibrated for Algeria's challenges. I am proficient in Petrel, GeoSoft, and ArcGIS – software used daily at SONATRACH's Algiers headquarters – and have led teams conducting stratigraphic correlation across the Continental Intercalaire formation. During my tenure with Woodside Energy, I developed a predictive model for clay content in reservoirs that increased well placement accuracy by 22% in fields like Hassi R'Mel, a methodology I am prepared to adapt for Algeria's evolving projects. Crucially, I have trained local technicians in geophysical interpretation through partnerships with Algerian universities – an investment that directly supports Algeria's national strategy to build homegrown geological expertise centered in Algiers.</w:t>
      </w:r>
    </w:p>
    <w:p>
      <w:pPr>
        <w:pStyle w:val="BodyText"/>
      </w:pPr>
      <w:r>
        <w:t xml:space="preserve">The significance of working within Algeria Algiers cannot be overstated. As the nation positions itself as a key energy player in Africa while diversifying into critical minerals (lithium, phosphates), the capital serves as both logistical nerve center and policy incubator. I am eager to contribute to projects like the recently launched "Algeria 2030" energy roadmap, which emphasizes geological data modernization – an area where my expertise in digital outcrop modeling could accelerate project timelines. Moreover, Algiers' unique position at the crossroads of Mediterranean and Saharan geology offers unparalleled learning opportunities I seek to leverage for Algeria's benefit. My proposed work in urban geohazard assessment for Algiers city expansion, using LIDAR data to map subsidence risks near the Casbah, exemplifies how my skills serve Algeria's immediate development needs.</w:t>
      </w:r>
    </w:p>
    <w:p>
      <w:pPr>
        <w:pStyle w:val="BodyText"/>
      </w:pPr>
      <w:r>
        <w:t xml:space="preserve">My commitment to Algeria extends beyond technical contributions. I have volunteered with the Algerian Geoscience Network on environmental initiatives, including mapping groundwater contamination sources near industrial zones – work that complements Algeria's national sustainability goals. Having lived and worked in Algiers since my university days, I speak Arabic fluently and understand the cultural nuances essential for collaborative success in this environment. The city's rich intellectual atmosphere – with its historic universities and research centers like CRN-ERI (Centre de Recherche en Géologie et Ressources Minérales) – is where I've cultivated my professional identity as a Geologist serving Algeria.</w:t>
      </w:r>
    </w:p>
    <w:p>
      <w:pPr>
        <w:pStyle w:val="BodyText"/>
      </w:pPr>
      <w:r>
        <w:t xml:space="preserve">In closing, this Personal Statement reflects not just my qualifications, but my deep-rooted commitment to Algeria's geological future. As a Geologist who has studied, worked, and grown within the Algerian landscape – particularly in Algiers where national energy strategy converges with scientific innovation – I am uniquely positioned to deliver immediate value. I am eager to bring my expertise in reservoir characterization, mineral resource assessment, and sustainable exploration practices directly to Algeria's most pressing geological challenges. My career has been a continuous journey toward contributing meaningfully to Algeria's resource legacy, and I stand ready to advance this mission from the heart of Algiers with the precision of a geologist and the dedication of an engaged citizen.</w:t>
      </w:r>
    </w:p>
    <w:p>
      <w:pPr>
        <w:pStyle w:val="BodyText"/>
      </w:pPr>
      <w:r>
        <w:t xml:space="preserve">Sincerely,</w:t>
      </w:r>
      <w:r>
        <w:br/>
      </w:r>
      <w:r>
        <w:t xml:space="preserve">Dr. Amine Ben Salem</w:t>
      </w:r>
      <w:r>
        <w:br/>
      </w:r>
      <w:r>
        <w:t xml:space="preserve">Geologist &amp; Resource Assessment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Algeria Algiers</dc:title>
  <dc:creator/>
  <dc:language>en</dc:language>
  <cp:keywords/>
  <dcterms:created xsi:type="dcterms:W3CDTF">2026-07-14T13:26:40Z</dcterms:created>
  <dcterms:modified xsi:type="dcterms:W3CDTF">2026-07-14T13:26:40Z</dcterms:modified>
</cp:coreProperties>
</file>

<file path=docProps/custom.xml><?xml version="1.0" encoding="utf-8"?>
<Properties xmlns="http://schemas.openxmlformats.org/officeDocument/2006/custom-properties" xmlns:vt="http://schemas.openxmlformats.org/officeDocument/2006/docPropsVTypes"/>
</file>