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01cf4c22632e3caafa634f79065c0b093a72dd6"/>
    <w:p>
      <w:pPr>
        <w:pStyle w:val="Heading1"/>
      </w:pPr>
      <w:r>
        <w:t xml:space="preserve">Personal Statement: A Passionate Geologist Dedicated to Advancing Earth Science in Argentina Buenos Aires</w:t>
      </w:r>
    </w:p>
    <w:p>
      <w:pPr>
        <w:pStyle w:val="FirstParagraph"/>
      </w:pPr>
      <w:r>
        <w:t xml:space="preserve">From the moment I first held a specimen of Andean granite during my undergraduate fieldwork in Patagonia, I knew geology was not merely a profession but a profound calling. This conviction has driven my academic pursuits and professional journey, culminating in an unwavering commitment to contribute meaningfully to the geological sciences within</w:t>
      </w:r>
      <w:r>
        <w:t xml:space="preserve"> </w:t>
      </w:r>
      <w:r>
        <w:rPr>
          <w:bCs/>
          <w:b/>
        </w:rPr>
        <w:t xml:space="preserve">Argentina Buenos Aires</w:t>
      </w:r>
      <w:r>
        <w:t xml:space="preserve">. As I prepare to embark on this next chapter of my career, I am eager to immerse myself in the dynamic scientific community of Buenos Aires—a city where geoscience intersects with urban development, environmental stewardship, and national economic growth. This</w:t>
      </w:r>
      <w:r>
        <w:t xml:space="preserve"> </w:t>
      </w:r>
      <w:r>
        <w:rPr>
          <w:bCs/>
          <w:b/>
        </w:rPr>
        <w:t xml:space="preserve">Personal Statement</w:t>
      </w:r>
      <w:r>
        <w:t xml:space="preserve"> </w:t>
      </w:r>
      <w:r>
        <w:t xml:space="preserve">outlines my qualifications, experiences, and vision for becoming a transformative</w:t>
      </w:r>
      <w:r>
        <w:t xml:space="preserve"> </w:t>
      </w:r>
      <w:r>
        <w:rPr>
          <w:bCs/>
          <w:b/>
        </w:rPr>
        <w:t xml:space="preserve">Geologist</w:t>
      </w:r>
      <w:r>
        <w:t xml:space="preserve"> </w:t>
      </w:r>
      <w:r>
        <w:t xml:space="preserve">within Argentina’s premier academic and industrial hubs.</w:t>
      </w:r>
    </w:p>
    <w:p>
      <w:pPr>
        <w:pStyle w:val="BodyText"/>
      </w:pPr>
      <w:r>
        <w:t xml:space="preserve">The foundation of my expertise was laid during my Master’s in Economic Geology at the University of Buenos Aires (UBA), where I immersed myself in the study of South America’s complex tectonic evolution. My thesis, "Lithium-Bearing Pegmatites of the Central Andes: Implications for Sustainable Resource Extraction," required extensive fieldwork across Salta and Jujuy provinces, but it was my access to UBA’s state-of-the-art laboratories in</w:t>
      </w:r>
      <w:r>
        <w:t xml:space="preserve"> </w:t>
      </w:r>
      <w:r>
        <w:rPr>
          <w:bCs/>
          <w:b/>
        </w:rPr>
        <w:t xml:space="preserve">Buenos Aires</w:t>
      </w:r>
      <w:r>
        <w:t xml:space="preserve"> </w:t>
      </w:r>
      <w:r>
        <w:t xml:space="preserve">that truly shaped my methodology. There, I mastered advanced geochemical analysis techniques under the guidance of CONICET researchers, learning to balance scientific rigor with practical applications for Argentina’s burgeoning green energy sector. This work underscored a critical reality: Argentina’s geological wealth—particularly lithium in the Salta Desert and copper deposits in Mendoza—demands not just extraction, but responsible stewardship. It was during this period that I realized my true purpose lies in Buenos Aires, where institutions like UBA and the National Museum of Natural Sciences provide unparalleled platforms to translate research into policy and practice.</w:t>
      </w:r>
    </w:p>
    <w:p>
      <w:pPr>
        <w:pStyle w:val="BodyText"/>
      </w:pPr>
      <w:r>
        <w:t xml:space="preserve">My professional trajectory further solidified this commitment through roles with international mining consortia operating in Argentina. As a junior geologist with Rio Tinto’s South American division, I collaborated on feasibility studies for a new copper mine in the Andean foothills near San Juan. This experience exposed me to the intricate dance between geological potential and socioeconomic impact—a tension acutely relevant to</w:t>
      </w:r>
      <w:r>
        <w:t xml:space="preserve"> </w:t>
      </w:r>
      <w:r>
        <w:rPr>
          <w:bCs/>
          <w:b/>
        </w:rPr>
        <w:t xml:space="preserve">Argentina Buenos Aires</w:t>
      </w:r>
      <w:r>
        <w:t xml:space="preserve">, where urban expansion increasingly encroaches upon geologically sensitive zones like the Pampas. I led field teams mapping subsurface aquifers, ensuring projects adhered to Argentina’s stringent environmental regulations. Crucially, I also participated in community engagement workshops in Córdoba and Mendoza, translating complex geological data into accessible terms for local stakeholders. These interactions taught me that a</w:t>
      </w:r>
      <w:r>
        <w:t xml:space="preserve"> </w:t>
      </w:r>
      <w:r>
        <w:rPr>
          <w:bCs/>
          <w:b/>
        </w:rPr>
        <w:t xml:space="preserve">Geologist</w:t>
      </w:r>
      <w:r>
        <w:t xml:space="preserve"> </w:t>
      </w:r>
      <w:r>
        <w:t xml:space="preserve">must be not only an expert in rock formations but a bridge between science and society—a principle I now champion as I seek to root my career in</w:t>
      </w:r>
      <w:r>
        <w:t xml:space="preserve"> </w:t>
      </w:r>
      <w:r>
        <w:rPr>
          <w:bCs/>
          <w:b/>
        </w:rPr>
        <w:t xml:space="preserve">Buenos Aires</w:t>
      </w:r>
      <w:r>
        <w:t xml:space="preserve">.</w:t>
      </w:r>
    </w:p>
    <w:p>
      <w:pPr>
        <w:pStyle w:val="BodyText"/>
      </w:pPr>
      <w:r>
        <w:rPr>
          <w:iCs/>
          <w:i/>
        </w:rPr>
        <w:t xml:space="preserve">Why Buenos Aires? Why Now?</w:t>
      </w:r>
      <w:r>
        <w:t xml:space="preserve"> </w:t>
      </w:r>
      <w:r>
        <w:t xml:space="preserve">The city is more than Argentina’s capital; it is the nation’s intellectual engine for earth sciences. Home to CONICET, the National University of Buenos Aires (UBA), and countless research centers,</w:t>
      </w:r>
      <w:r>
        <w:t xml:space="preserve"> </w:t>
      </w:r>
      <w:r>
        <w:rPr>
          <w:bCs/>
          <w:b/>
        </w:rPr>
        <w:t xml:space="preserve">Buenos Aires</w:t>
      </w:r>
      <w:r>
        <w:t xml:space="preserve"> </w:t>
      </w:r>
      <w:r>
        <w:t xml:space="preserve">offers a unique ecosystem where academic innovation directly informs national strategy. As Argentina accelerates its transition toward renewable energy and sustainable mining—priorities enshrined in its 2030 Climate Action Plan—I see an urgent need for geologists who understand both the continent’s geological heritage and contemporary challenges. My recent work developing GIS-based hazard maps for urban soil stability in Buenos Aires’ rapidly growing suburbs exemplifies this intersection. By identifying landslide risks in areas like Vicente López, I contributed to municipal planning efforts that protect communities while preserving the city’s fragile alluvial geology. This experience reinforced my belief that my greatest impact will come from working within</w:t>
      </w:r>
      <w:r>
        <w:t xml:space="preserve"> </w:t>
      </w:r>
      <w:r>
        <w:rPr>
          <w:bCs/>
          <w:b/>
        </w:rPr>
        <w:t xml:space="preserve">Argentina Buenos Aires</w:t>
      </w:r>
      <w:r>
        <w:t xml:space="preserve">, where I can leverage institutional resources to address localized issues with global relevance.</w:t>
      </w:r>
    </w:p>
    <w:p>
      <w:pPr>
        <w:pStyle w:val="BodyText"/>
      </w:pPr>
      <w:r>
        <w:t xml:space="preserve">My academic background includes a Bachelor’s in Geological Sciences (University of Chile), where I specialized in paleomagnetism, and advanced training in hydrogeology through a Fulbright Fellowship. Yet, it is my hands-on work across Argentina—mapping the sedimentary basins of the Chaco-Paraná region for water resource management or analyzing glacial deposits near El Calafate—that has shaped my approach. I prioritize fieldwork not as a task but as dialogue with the Earth itself, a philosophy deeply resonant with Argentina’s rich tradition of exploration pioneered by figures like Carlos Ameghino. In</w:t>
      </w:r>
      <w:r>
        <w:t xml:space="preserve"> </w:t>
      </w:r>
      <w:r>
        <w:rPr>
          <w:bCs/>
          <w:b/>
        </w:rPr>
        <w:t xml:space="preserve">Argentina Buenos Aires</w:t>
      </w:r>
      <w:r>
        <w:t xml:space="preserve">, I am poised to join this legacy while addressing modern imperatives: climate-resilient infrastructure, ethical resource governance, and scientific diplomacy in a region where geology is both a gift and a challenge.</w:t>
      </w:r>
    </w:p>
    <w:p>
      <w:pPr>
        <w:pStyle w:val="BodyText"/>
      </w:pPr>
      <w:r>
        <w:t xml:space="preserve">I envision my role as an active participant in Buenos Aires’ scientific community—not merely as an employee but as a collaborator. I aim to partner with UBA faculty on projects linking subsurface data to urban planning, contribute to CONICET’s national geological surveys, and mentor students through programs like the Argentine Geoscience Society (SAG). My goal is to help establish Buenos Aires as a global model for integrating geology into sustainable development, particularly as Argentina positions itself as a key player in the lithium supply chain. This requires more than technical skill; it demands cultural fluency and respect for Argentina’s geological identity. I have spent years learning from local experts, speaking Spanish with academic precision (fluent C1 level), and understanding how Argentine communities interact with their land—knowledge that transforms me from an outsider into a committed member of the</w:t>
      </w:r>
      <w:r>
        <w:t xml:space="preserve"> </w:t>
      </w:r>
      <w:r>
        <w:rPr>
          <w:bCs/>
          <w:b/>
        </w:rPr>
        <w:t xml:space="preserve">Argentina Buenos Aires</w:t>
      </w:r>
      <w:r>
        <w:t xml:space="preserve"> </w:t>
      </w:r>
      <w:r>
        <w:t xml:space="preserve">geoscience network.</w:t>
      </w:r>
    </w:p>
    <w:p>
      <w:pPr>
        <w:pStyle w:val="BodyText"/>
      </w:pPr>
      <w:r>
        <w:t xml:space="preserve">In conclusion, this</w:t>
      </w:r>
      <w:r>
        <w:t xml:space="preserve"> </w:t>
      </w:r>
      <w:r>
        <w:rPr>
          <w:bCs/>
          <w:b/>
        </w:rPr>
        <w:t xml:space="preserve">Personal Statement</w:t>
      </w:r>
      <w:r>
        <w:t xml:space="preserve"> </w:t>
      </w:r>
      <w:r>
        <w:t xml:space="preserve">is not just a document—it is a promise. I promise to apply my training, passion, and field-tested methodologies to advance geological science in</w:t>
      </w:r>
      <w:r>
        <w:t xml:space="preserve"> </w:t>
      </w:r>
      <w:r>
        <w:rPr>
          <w:bCs/>
          <w:b/>
        </w:rPr>
        <w:t xml:space="preserve">Buenos Aires</w:t>
      </w:r>
      <w:r>
        <w:t xml:space="preserve">, ensuring that every project I undertake honors the Earth’s complexity and Argentina’s future. The challenges are immense: climate change altering coastal geology, mining pressures on sacred sites like the Andean highlands, urban sprawl threatening archaeological layers. But as a</w:t>
      </w:r>
      <w:r>
        <w:t xml:space="preserve"> </w:t>
      </w:r>
      <w:r>
        <w:rPr>
          <w:bCs/>
          <w:b/>
        </w:rPr>
        <w:t xml:space="preserve">Geologist</w:t>
      </w:r>
      <w:r>
        <w:t xml:space="preserve"> </w:t>
      </w:r>
      <w:r>
        <w:t xml:space="preserve">with deep ties to</w:t>
      </w:r>
      <w:r>
        <w:t xml:space="preserve"> </w:t>
      </w:r>
      <w:r>
        <w:rPr>
          <w:bCs/>
          <w:b/>
        </w:rPr>
        <w:t xml:space="preserve">Argentina Buenos Aires</w:t>
      </w:r>
      <w:r>
        <w:t xml:space="preserve">, I am prepared to meet them with integrity, innovation, and unwavering dedication. I do not seek a job in Buenos Aires; I seek a home where my work will resonate across the Andes and the Pampas, contributing to a legacy that benefits Argentina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Argentina Buenos Aires</dc:title>
  <dc:creator/>
  <dc:language>en</dc:language>
  <cp:keywords/>
  <dcterms:created xsi:type="dcterms:W3CDTF">2026-07-22T11:02:36Z</dcterms:created>
  <dcterms:modified xsi:type="dcterms:W3CDTF">2026-07-22T11:02:36Z</dcterms:modified>
</cp:coreProperties>
</file>

<file path=docProps/custom.xml><?xml version="1.0" encoding="utf-8"?>
<Properties xmlns="http://schemas.openxmlformats.org/officeDocument/2006/custom-properties" xmlns:vt="http://schemas.openxmlformats.org/officeDocument/2006/docPropsVTypes"/>
</file>