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e10edb8e49ddbef84e4f9a2e26855849f9ff4ed"/>
    <w:p>
      <w:pPr>
        <w:pStyle w:val="Heading1"/>
      </w:pPr>
      <w:r>
        <w:t xml:space="preserve">Personal Statement: A Geologist's Commitment to Advancing Earth Science in Tel Aviv, Israel</w:t>
      </w:r>
    </w:p>
    <w:p>
      <w:pPr>
        <w:pStyle w:val="FirstParagraph"/>
      </w:pPr>
      <w:r>
        <w:t xml:space="preserve">From the moment I first studied the intricate layers of sedimentary rock formations during my undergraduate fieldwork in the Jordan Rift Valley, I knew my destiny lay at the intersection of geological science and human civilization. This profound realization has driven my academic and professional journey toward becoming a dedicated geologist, with an unwavering focus on contributing to Israel's scientific community in Tel Aviv—a city uniquely positioned at the crossroads of Earth's most dynamic geological processes and human history. My personal statement outlines how my expertise, passion for applied earth sciences, and deep connection to this region prepare me to make meaningful contributions as a Geologist in Tel Aviv.</w:t>
      </w:r>
    </w:p>
    <w:p>
      <w:pPr>
        <w:pStyle w:val="BodyText"/>
      </w:pPr>
      <w:r>
        <w:t xml:space="preserve">My academic foundation began with a Bachelor of Science in Geology from the University of California, Berkeley, where I specialized in structural geology and paleoseismology. During my senior thesis research on fault line activity along the Dead Sea Transform, I developed advanced seismic analysis techniques that mapped previously undocumented micro-fractures in the Negev Desert. This work culminated in a co-authored publication in *Journal of Structural Geology* (2021), directly relevant to Israel's earthquake risk management needs. My fieldwork experience spans three continents—from the Andes Mountains to the Sinai Peninsula—yet none have matched Israel's geological complexity and strategic significance for understanding plate tectonics. The convergence of the African and Arabian plates in this region creates an unparalleled natural laboratory, and Tel Aviv’s proximity to active fault lines makes it an ideal hub for cutting-edge geophysical research.</w:t>
      </w:r>
    </w:p>
    <w:p>
      <w:pPr>
        <w:pStyle w:val="BodyText"/>
      </w:pPr>
      <w:r>
        <w:t xml:space="preserve">What truly ignites my professional passion is how geological science directly serves societal needs in Israel. During my 2022 internship with the Geological Survey of Israel in Jerusalem, I contributed to the national groundwater vulnerability assessment project. Working alongside Israeli hydrogeologists, I applied GIS mapping and isotopic analysis to identify aquifer recharge zones critical for water security—Israel's most pressing environmental challenge. This experience revealed how geology transcends academic curiosity; it safeguards communities. In Tel Aviv specifically, where urban expansion meets the Mediterranean coastline and ancient bedrock formations, geological insights directly inform infrastructure resilience against seismic events and coastal erosion. I witnessed firsthand how the Tel Aviv-Yafo municipality’s new coastal protection initiatives integrate geoscientific data—a model I aspire to advance as a Geologist in this city.</w:t>
      </w:r>
    </w:p>
    <w:p>
      <w:pPr>
        <w:pStyle w:val="BodyText"/>
      </w:pPr>
      <w:r>
        <w:t xml:space="preserve">My professional philosophy centers on three pillars: scientific rigor, community engagement, and sustainable innovation. As a field geologist in the Galilee Mountains last summer, I trained local Bedouin youth in basic geological surveying techniques while mapping landslide-prone areas. This project—funded by the Israel Ministry of Science—demonstrated how accessible earth science empowers communities to participate in their own environmental stewardship. In Tel Aviv, I envision extending this model through partnerships with institutions like the Steinhardt Museum of Natural History and Tel Aviv University’s Department of Geosciences. My proposal for a "Geoscience Community Partnership Program" would train municipal workers in hazard assessment while creating data archives accessible to researchers across Israel—a direct contribution to the city’s Smart City initiative.</w:t>
      </w:r>
    </w:p>
    <w:p>
      <w:pPr>
        <w:pStyle w:val="BodyText"/>
      </w:pPr>
      <w:r>
        <w:t xml:space="preserve">The unique geological tapestry of Israel offers irreplaceable research opportunities that cannot be replicated elsewhere. Tel Aviv sits atop a 15-million-year-old sedimentary sequence revealing climate shifts from Pleistocene ice ages to modern aridification. This stratigraphic record is vital for understanding regional climate change impacts—a priority for Israeli environmental policy. My expertise in carbonate geology, honed during coral reef studies in the Red Sea, positions me to analyze Tel Aviv’s coastal limestone formations that preserve ancient sea-level indicators. Additionally, Israel’s mineral wealth—including lithium deposits in the Negev—aligns with my specialization in economic geology. I am prepared to contribute to projects like Israel’s National Lithium Initiative through targeted exploration strategies that prioritize minimal ecological disruption—a critical consideration for Tel Aviv’s environmentally conscious development framework.</w:t>
      </w:r>
    </w:p>
    <w:p>
      <w:pPr>
        <w:pStyle w:val="BodyText"/>
      </w:pPr>
      <w:r>
        <w:t xml:space="preserve">What sets me apart is my fluency in Hebrew (B2 level) and deep cultural respect for Israel’s multidisciplinary scientific ecosystem. I have attended the annual Israeli Geosciences Conference in Haifa, where I presented on "Tectonic Controls on Urban Seismic Risk" to an audience of Israeli researchers. This engagement revealed how Tel Aviv’s geoscience community uniquely blends academic excellence with practical applications—exactly the environment where my skills would flourish. I am particularly inspired by Dr. Anat Alon’s work at Tel Aviv University on paleoseismic trenching, which directly informs my approach to hazard mapping. In a city that prides itself on innovation—from cybersecurity to renewable energy—I aim to position geology as equally pivotal in ensuring Israel’s long-term environmental security.</w:t>
      </w:r>
    </w:p>
    <w:p>
      <w:pPr>
        <w:pStyle w:val="BodyText"/>
      </w:pPr>
      <w:r>
        <w:t xml:space="preserve">My commitment extends beyond technical expertise to fostering inclusive scientific collaboration. As a member of the International Association of Hydrogeologists, I organized virtual workshops connecting Israeli and African groundwater scientists—a project I intend to expand in Tel Aviv through university partnerships. I recognize that Israel’s geology is not merely a scientific subject but a living narrative interwoven with human history: from the biblical "Wadi Arabah" mineral deposits to modern desalination engineering. In Tel Aviv, where ancient coastal dunes meet cutting-edge architecture, this perspective is essential. As a Geologist in Israel, I will bridge this historical continuity with future-oriented solutions—ensuring that every rock sample analyzed and seismic model developed serves both scientific advancement and public welfare.</w:t>
      </w:r>
    </w:p>
    <w:p>
      <w:pPr>
        <w:pStyle w:val="BodyText"/>
      </w:pPr>
      <w:r>
        <w:t xml:space="preserve">Israel’s location at the crossroads of continents has shaped its geology into a global benchmark for understanding Earth’s dynamic systems. Tel Aviv, as Israel’s intellectual epicenter, offers the perfect platform to translate geological knowledge into societal benefit. I am not merely seeking employment; I am ready to integrate my skills into Tel Aviv’s scientific fabric—advancing earthquake preparedness, water resource management, and sustainable urban planning through rigorous geoscience. My journey has led me here: a Geologist whose expertise is tailored for Israel's unique challenges and whose vision aligns with Tel Aviv’s mission as a leader in environmental innovation. I am prepared to contribute immediately to projects that safeguard Israel’s future while honoring the profound geological legacy that defines this land.</w:t>
      </w:r>
    </w:p>
    <w:p>
      <w:pPr>
        <w:pStyle w:val="BodyText"/>
      </w:pPr>
      <w:r>
        <w:t xml:space="preserve">With my academic credentials, field-tested methodologies, and deep commitment to Israel's scientific community, I am confident that my arrival in Tel Aviv will mark a new chapter of collaborative geoscience—where every discovery contributes to a safer, more resilient Israel. I welcome the opportunity to bring this passion and expertise directly to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Tel Aviv, Israel</dc:title>
  <dc:creator/>
  <dc:language>en</dc:language>
  <cp:keywords/>
  <dcterms:created xsi:type="dcterms:W3CDTF">2025-12-08T17:05:27Z</dcterms:created>
  <dcterms:modified xsi:type="dcterms:W3CDTF">2025-12-08T17:05:27Z</dcterms:modified>
</cp:coreProperties>
</file>

<file path=docProps/custom.xml><?xml version="1.0" encoding="utf-8"?>
<Properties xmlns="http://schemas.openxmlformats.org/officeDocument/2006/custom-properties" xmlns:vt="http://schemas.openxmlformats.org/officeDocument/2006/docPropsVTypes"/>
</file>