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50ebe7f962e02ee4a79141c068f1e630d0bb31f"/>
    <w:p>
      <w:pPr>
        <w:pStyle w:val="Heading1"/>
      </w:pPr>
      <w:r>
        <w:t xml:space="preserve">Personal Statement: A Dedicated Geologist's Commitment to Kenya Nairobi's Geological Future</w:t>
      </w:r>
    </w:p>
    <w:p>
      <w:pPr>
        <w:pStyle w:val="FirstParagraph"/>
      </w:pPr>
      <w:r>
        <w:t xml:space="preserve">As I prepare this Personal Statement, I am filled with profound enthusiasm for the opportunity to contribute my expertise as a Geologist within the dynamic geological landscape of Kenya Nairobi. This document represents not merely an application, but a testament to my lifelong dedication to understanding Earth's intricate systems and applying that knowledge to benefit one of Africa's most geologically significant regions. My journey has been meticulously shaped by academic rigor, field experience across diverse terrains, and an unwavering commitment to sustainable resource management – all converging at the pivotal nexus of my professional identity as a Geologist in Kenya Nairobi.</w:t>
      </w:r>
    </w:p>
    <w:p>
      <w:pPr>
        <w:pStyle w:val="BodyText"/>
      </w:pPr>
      <w:r>
        <w:t xml:space="preserve">My geological foundation began with a Bachelor of Science in Geology from the University of Nairobi, where I immersed myself in the unique tectonic narratives etched across Kenya's Rift Valley. The classroom became a gateway to understanding how volcanic activity shaped Mount Kenya's peaks and how sedimentary basins underpin our agricultural wealth. This academic grounding was profoundly deepened through my Master of Science research on groundwater vulnerability in Nairobi's rapidly expanding urban periphery. I spent months conducting field surveys across the city's transitional zones, mapping aquifer systems while navigating the complex interplay between geology and human settlement patterns. This work revealed how geological knowledge directly impacts water security for millions – a realization that cemented my resolve to apply my skills specifically within Kenya Nairobi.</w:t>
      </w:r>
    </w:p>
    <w:p>
      <w:pPr>
        <w:pStyle w:val="BodyText"/>
      </w:pPr>
      <w:r>
        <w:t xml:space="preserve">My professional trajectory has been defined by fieldwork that embodies the essence of being a Geologist in this region. As a junior geologist with KenGen, I contributed to site investigations for renewable energy projects along the Great Rift Valley's geothermal corridors. The experience was transformative: standing atop Olkaria's volcanic slopes at dawn, collecting rock samples while observing active fumaroles, I witnessed first-hand how geological processes directly power Kenya's development. This wasn't abstract science – it was about harnessing Earth's heat to illuminate Nairobi households and fuel industrial growth. My subsequent role with the Geological Survey of Kenya involved creating detailed geological maps of Nairobi County's urban expansion zones, identifying landslide-prone areas near Ngong Hills and assessing foundation stability for high-rise developments in the Central Business District. Each project reinforced that my work as a Geologist directly shapes Nairobi's physical and economic trajectory.</w:t>
      </w:r>
    </w:p>
    <w:p>
      <w:pPr>
        <w:pStyle w:val="BodyText"/>
      </w:pPr>
      <w:r>
        <w:t xml:space="preserve">What distinguishes me is not just technical proficiency but an integrated understanding of geology within Kenya's socio-ecological context. During my tenure with the Water Resources Management Authority, I led a community engagement initiative in Kibera, translating complex hydrogeological data into accessible language for residents about groundwater protection. This experience taught me that effective geological practice requires bridging science and society – particularly crucial in Nairobi where urbanization pressures strain our natural resources. My ability to communicate technical findings to non-specialists (from county officials to community leaders) has become a hallmark of my approach, ensuring that the insights from my work as a Geologist translate into tangible local benefits.</w:t>
      </w:r>
    </w:p>
    <w:p>
      <w:pPr>
        <w:pStyle w:val="BodyText"/>
      </w:pPr>
      <w:r>
        <w:t xml:space="preserve">Kenya Nairobi presents an unparalleled laboratory for geological innovation. The city's location atop the Gregory Rift offers unique opportunities to study active tectonics while simultaneously addressing urban challenges like subsidence in the Nairobi River basin and seismic risks for critical infrastructure. My technical toolkit reflects this specificity: I am proficient in GIS applications tailored to Kenyan topography, groundwater modeling using local hydrogeological parameters, and drone-based terrain analysis for slope stability assessments – all skills honed through direct application across Nairobi's varied landscapes. Moreover, my fluency in Swahili enables me to engage authentically with local communities and institutions that are the heartbeat of Kenya Nairobi's development journey.</w:t>
      </w:r>
    </w:p>
    <w:p>
      <w:pPr>
        <w:pStyle w:val="BodyText"/>
      </w:pPr>
      <w:r>
        <w:t xml:space="preserve">I am particularly driven by the urgent need for sustainable resource management in our rapidly urbanizing nation. In Kenya, where 50% of our population now lives in cities (Nairobi being the largest), geological knowledge is not academic – it's existential. My research on soil stability beneath informal settlements has directly informed county government policies on safe housing development. I envision applying this experience to advance Nairobi's Climate Resilience Strategy by integrating geological data into urban planning frameworks, ensuring that our city grows in harmony with its bedrock foundations rather than against them.</w:t>
      </w:r>
    </w:p>
    <w:p>
      <w:pPr>
        <w:pStyle w:val="BodyText"/>
      </w:pPr>
      <w:r>
        <w:t xml:space="preserve">My professional ethos is deeply rooted in Kenya's Vision 2030 and the principle of "Building a Nation." As a Geologist, I see myself as part of this national project – interpreting Earth's story to guide responsible development. The challenges are immense: balancing resource extraction with environmental preservation along Nairobi's expanding urban fringes, mitigating flood risks in the Nairobi River catchment, and safeguarding geotourism assets like the Hell's Gate National Park. Yet these challenges energize me precisely because they require a Geologist who understands Kenya Nairobi not as a generic location, but as a place with its own geological soul – from the volcanic soils nurturing our coffee farms to the sedimentary layers holding water for 5 million people.</w:t>
      </w:r>
    </w:p>
    <w:p>
      <w:pPr>
        <w:pStyle w:val="BodyText"/>
      </w:pPr>
      <w:r>
        <w:t xml:space="preserve">This Personal Statement is my declaration of intent: I do not merely seek employment in Kenya Nairobi; I am ready to become an indispensable part of its geological narrative. My academic training, field experience, and community-focused approach have prepared me to contribute immediately to projects that will define Nairobi's next decade. Whether it's identifying geothermal potential for the city's energy grid, ensuring safe foundation engineering for new infrastructure, or developing early-warning systems for landslide-prone neighborhoods – I am equipped to deliver actionable geological intelligence that serves both scientific advancement and human development.</w:t>
      </w:r>
    </w:p>
    <w:p>
      <w:pPr>
        <w:pStyle w:val="BodyText"/>
      </w:pPr>
      <w:r>
        <w:t xml:space="preserve">Ultimately, as a Geologist committed to Kenya Nairobi, my greatest fulfillment comes from knowing that today's rock samples may become tomorrow's sustainable water sources, the day's slope stability assessment may prevent future disasters, and the geological maps I help create will guide generations of Kenyan urban growth. I am eager to bring this passion – this unwavering commitment to applying Earth science for Kenya Nairobi's prosperity – into your organization. My journey as a Geologist has led me here, and I am ready to build the future with you, one geological layer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Career in Kenya Nairobi</dc:title>
  <dc:creator/>
  <dc:language>en</dc:language>
  <cp:keywords/>
  <dcterms:created xsi:type="dcterms:W3CDTF">2026-07-17T16:34:35Z</dcterms:created>
  <dcterms:modified xsi:type="dcterms:W3CDTF">2026-07-17T16:34:35Z</dcterms:modified>
</cp:coreProperties>
</file>

<file path=docProps/custom.xml><?xml version="1.0" encoding="utf-8"?>
<Properties xmlns="http://schemas.openxmlformats.org/officeDocument/2006/custom-properties" xmlns:vt="http://schemas.openxmlformats.org/officeDocument/2006/docPropsVTypes"/>
</file>