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Spain</w:t>
      </w:r>
      <w:r>
        <w:t xml:space="preserve"> </w:t>
      </w:r>
      <w:r>
        <w:t xml:space="preserve">Valencia</w:t>
      </w:r>
    </w:p>
    <w:bookmarkStart w:id="20" w:name="X3aa996b5fbe9134380106ac8f56bd0f087e2af4"/>
    <w:p>
      <w:pPr>
        <w:pStyle w:val="Heading1"/>
      </w:pPr>
      <w:r>
        <w:t xml:space="preserve">Personal Statement: A Dedicated Geologist Eager to Contribute to Spain Valencia's Geological Future</w:t>
      </w:r>
    </w:p>
    <w:p>
      <w:pPr>
        <w:pStyle w:val="FirstParagraph"/>
      </w:pPr>
      <w:r>
        <w:t xml:space="preserve">As a highly motivated and technically proficient Geologist, I write this Personal Statement with profound enthusiasm for the opportunity to apply my expertise within the dynamic geological landscape of Spain Valencia. My academic background, field experience, and unwavering commitment to sustainable resource management align perfectly with the unique environmental challenges and developmental priorities of this vibrant region. This document serves as a comprehensive reflection of my professional journey and my dedicated aspiration to become a valued member of Valencia's scientific community.</w:t>
      </w:r>
    </w:p>
    <w:p>
      <w:pPr>
        <w:pStyle w:val="BodyText"/>
      </w:pPr>
      <w:r>
        <w:t xml:space="preserve">My foundational education in Geology at the University of Granada, where I earned my Master's degree with honors, equipped me with rigorous analytical skills and an in-depth understanding of sedimentary processes, structural geology, and hydrogeology – all crucial disciplines for addressing the specific needs of Spain Valencia. During my thesis work on coastal evolution patterns along the Mediterranean coast (a direct parallel to Valencia's own extensive coastline), I conducted detailed field studies in the Albufera Natural Park area, utilizing GIS mapping and core sampling techniques to assess erosion risks and sediment transport dynamics. This experience instilled in me a profound respect for the delicate balance between geological processes, human development, and ecological preservation – a principle central to sustainable practices across Spain Valencia.</w:t>
      </w:r>
    </w:p>
    <w:p>
      <w:pPr>
        <w:pStyle w:val="BodyText"/>
      </w:pPr>
      <w:r>
        <w:t xml:space="preserve">Professional experience has further solidified my practical application of geoscience within Mediterranean contexts. For three years with a leading environmental consultancy firm based in Madrid, I led field teams on projects directly relevant to Valencian concerns: assessing groundwater quality in agricultural zones (mirroring the critical water management needs of Valencia's fertile Huerta), evaluating soil stability for infrastructure projects across diverse geological terrains, and conducting environmental impact assessments for urban expansion proposals. A significant project involved developing a hydrogeological model for the Júcar River basin – a system that directly feeds into Valencia's primary water supply network. My analysis of aquifer recharge rates and contamination pathways provided critical data used in regional planning discussions, demonstrating my ability to translate complex geological data into actionable strategies for local authorities and communities.</w:t>
      </w:r>
    </w:p>
    <w:p>
      <w:pPr>
        <w:pStyle w:val="BodyText"/>
      </w:pPr>
      <w:r>
        <w:t xml:space="preserve">What truly distinguishes my approach as a Geologist is my deep appreciation for the specific geological identity of Spain Valencia. The region presents a fascinating tapestry of formations: the ancient limestone massifs of the Penyagolosa mountain range, the complex deltaic sediments of the Ebro and Júcar rivers, recent volcanic deposits in areas like Vinalopó, and highly sensitive coastal systems vulnerable to sea-level rise and anthropogenic pressure. I have actively studied regional geological maps produced by IGME (Instituto Geológico y Minero de España) specific to the Valencian Community, including its unique seismic hazard assessments. This knowledge is not merely academic; it informs my practical methodology, ensuring that any project I undertake respects the local context. For instance, understanding the prevalence of soluble gypsum formations in parts of Valencia is paramount for construction engineering and preventing subsidence – a concern I have directly addressed in previous work.</w:t>
      </w:r>
    </w:p>
    <w:p>
      <w:pPr>
        <w:pStyle w:val="BodyText"/>
      </w:pPr>
      <w:r>
        <w:t xml:space="preserve">Furthermore, I am acutely aware of Spain's evolving regulatory framework for environmental protection and geological resource management. My experience complies fully with Spanish legislation, including Law 26/2015 on Water Resources and the European Union's Water Framework Directive (WFD), which are pivotal in managing Valencia's water resources. I am proficient in using Spanish-standard software like QGIS, ArcGIS for Desktop, and specialized hydrogeological modeling packages common within Spain's professional landscape. I also hold certifications relevant to the Spanish market, including a recognized Geologist Professional Card (Titulación de Técnico Superior en Geología), ensuring my qualifications meet all local regulatory requirements for practice.</w:t>
      </w:r>
    </w:p>
    <w:p>
      <w:pPr>
        <w:pStyle w:val="BodyText"/>
      </w:pPr>
      <w:r>
        <w:t xml:space="preserve">I am equally committed to integrating culturally into the Valencian community. Fluent in Spanish (C1 level) with ongoing efforts to learn Catalan, I understand the importance of effective communication and respect for local traditions when working on projects impacting communities. I have participated in collaborative workshops organized by entities like the University of Valencia's Department of Geology, actively engaging with regional experts on topics ranging from sustainable groundwater use to protecting geosites within protected natural areas – experiences that have deepened my connection to the region beyond just professional requirements.</w:t>
      </w:r>
    </w:p>
    <w:p>
      <w:pPr>
        <w:pStyle w:val="BodyText"/>
      </w:pPr>
      <w:r>
        <w:t xml:space="preserve">Spain Valencia represents a unique and compelling environment for a Geologist. The ongoing challenges of climate change adaptation (increased droughts, coastal erosion), sustainable agricultural intensification in the Huerta, responsible urban development within geological constraints, and the protection of valuable natural heritage sites demand skilled professionals like myself. I am not merely seeking employment; I am eager to contribute my skills to solving these very local issues. My goal is to become a trusted advisor for municipalities, environmental agencies, and private developers across Valencia Province – leveraging my expertise in sedimentology, groundwater hydrology, and geological hazard assessment to support evidence-based decisions that safeguard both the region's natural capital and its future prosperity.</w:t>
      </w:r>
    </w:p>
    <w:p>
      <w:pPr>
        <w:pStyle w:val="BodyText"/>
      </w:pPr>
      <w:r>
        <w:t xml:space="preserve">This Personal Statement encapsulates my professional identity as a dedicated Geologist. It reflects not only my technical competence but also my deep-seated commitment to applying geoscience for the benefit of Spain Valencia. I am confident that my proactive approach, field-tested skills, regional awareness, and passion for sustainable development make me an ideal candidate ready to contribute significantly from day one. I am excited by the prospect of bringing this expertise to serve the people and natural environment of Spain Valencia and look forward to discussing how my vision aligns with your organization's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Spain Valencia</dc:title>
  <dc:creator/>
  <dc:language>en</dc:language>
  <cp:keywords/>
  <dcterms:created xsi:type="dcterms:W3CDTF">2025-12-08T07:01:05Z</dcterms:created>
  <dcterms:modified xsi:type="dcterms:W3CDTF">2025-12-08T07:01:05Z</dcterms:modified>
</cp:coreProperties>
</file>

<file path=docProps/custom.xml><?xml version="1.0" encoding="utf-8"?>
<Properties xmlns="http://schemas.openxmlformats.org/officeDocument/2006/custom-properties" xmlns:vt="http://schemas.openxmlformats.org/officeDocument/2006/docPropsVTypes"/>
</file>