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e624f5740e1303ebf619673203282d4c3abb7c9"/>
    <w:p>
      <w:pPr>
        <w:pStyle w:val="Heading1"/>
      </w:pPr>
      <w:r>
        <w:t xml:space="preserve">Personal Statement: A Commitment to Excellence in Industrial Engineering within Argentina Córdoba</w:t>
      </w:r>
    </w:p>
    <w:p>
      <w:pPr>
        <w:pStyle w:val="FirstParagraph"/>
      </w:pPr>
      <w:r>
        <w:t xml:space="preserve">From the vibrant heart of Argentina's industrial landscape, I stand before you not merely as an applicant, but as a dedicated and forward-thinking Industrial Engineer eager to contribute meaningfully to the economic dynamism of Córdoba. My journey toward this profession has been deeply intertwined with the unique challenges and opportunities presented by Argentina's second-largest city and its thriving manufacturing ecosystem. This</w:t>
      </w:r>
      <w:r>
        <w:t xml:space="preserve"> </w:t>
      </w:r>
      <w:r>
        <w:rPr>
          <w:iCs/>
          <w:i/>
        </w:rPr>
        <w:t xml:space="preserve">Personal Statement</w:t>
      </w:r>
      <w:r>
        <w:t xml:space="preserve"> </w:t>
      </w:r>
      <w:r>
        <w:t xml:space="preserve">articulates my academic foundation, practical experiences, cultural alignment, and unwavering commitment to elevating efficiency, sustainability, and innovation within the industrial fabric of</w:t>
      </w:r>
      <w:r>
        <w:t xml:space="preserve"> </w:t>
      </w:r>
      <w:r>
        <w:rPr>
          <w:bCs/>
          <w:b/>
        </w:rPr>
        <w:t xml:space="preserve">Argentina Córdoba</w:t>
      </w:r>
      <w:r>
        <w:t xml:space="preserve">.</w:t>
      </w:r>
    </w:p>
    <w:p>
      <w:pPr>
        <w:pStyle w:val="BodyText"/>
      </w:pPr>
      <w:r>
        <w:t xml:space="preserve">I pursued my undergraduate studies in Industrial Engineering at the Universidad Nacional de Córdoba (UNC), one of Argentina's most prestigious institutions. The rigorous curriculum, deeply rooted in both theoretical principles and practical application, provided me with a robust framework for optimizing complex systems—a skill set directly applicable to the diverse industries flourishing across our province. Courses such as Operations Research, Production Systems Design, Quality Management (ISO 9001), and Supply Chain Analytics were not just academic exercises; they became tools I actively applied during internships at key local entities. One pivotal experience involved collaborating with a leading automotive parts manufacturer in the Parque Industrial de Córdoba (PIC) zone. My task was to analyze their assembly line bottlenecks using statistical process control (SPC) and lean manufacturing techniques. By implementing standardized work procedures and reorganizing material flow, we achieved a measurable 18% reduction in cycle time within three months—a tangible result that demonstrated the immediate impact of industrial engineering solutions on local productivity.</w:t>
      </w:r>
    </w:p>
    <w:p>
      <w:pPr>
        <w:pStyle w:val="BodyText"/>
      </w:pPr>
      <w:r>
        <w:t xml:space="preserve">This project crystallized my understanding: effective Industrial Engineering in</w:t>
      </w:r>
      <w:r>
        <w:t xml:space="preserve"> </w:t>
      </w:r>
      <w:r>
        <w:rPr>
          <w:bCs/>
          <w:b/>
        </w:rPr>
        <w:t xml:space="preserve">Argentina Córdoba</w:t>
      </w:r>
      <w:r>
        <w:t xml:space="preserve"> </w:t>
      </w:r>
      <w:r>
        <w:t xml:space="preserve">demands more than technical proficiency. It requires an intimate knowledge of the regional economic context, a respect for local business practices, and a sensitivity to the specific pain points of our industries. The agro-industrial sector (a cornerstone of Córdoba's economy), the burgeoning automotive manufacturing hub (home to Mercedes-Benz Argentina and others), and the growing focus on renewable energy infrastructure present unique optimization challenges. My academic projects consistently reflected this local perspective. For instance, a capstone project focused on optimizing cold chain logistics for perishable goods transported from Córdoba's fertile hinterlands to major urban markets, directly addressing a critical pain point for regional food processors and distributors. This work wasn't abstract; it involved site visits to warehouses near Río Cuarto and La Rioja, analyzing real-time data flows, and proposing solutions that balanced cost efficiency with product quality preservation—essential considerations for Argentina's export-oriented agribusiness.</w:t>
      </w:r>
    </w:p>
    <w:p>
      <w:pPr>
        <w:pStyle w:val="BodyText"/>
      </w:pPr>
      <w:r>
        <w:t xml:space="preserve">Furthermore, I am deeply committed to speaking the language of my community. My fluency in Spanish is not just a requirement; it is a vital bridge connecting me to the workers, managers, and stakeholders on the shop floor and in leadership roles across Córdoba. Understanding local dialects, cultural nuances in workplace communication, and the specific regulatory environment (such as National Labor Laws applicable to industrial settings) allows me to engage effectively and build trust—essential foundations for any successful engineering intervention. I have actively participated in industry forums hosted by the Cámara de Industrias de Córdoba (CIC), where discussions on automation challenges, workforce development, and sustainable manufacturing practices directly align with my professional interests. These interactions have reinforced my belief that the future of industrial engineering in</w:t>
      </w:r>
      <w:r>
        <w:t xml:space="preserve"> </w:t>
      </w:r>
      <w:r>
        <w:rPr>
          <w:bCs/>
          <w:b/>
        </w:rPr>
        <w:t xml:space="preserve">Argentina Córdoba</w:t>
      </w:r>
      <w:r>
        <w:t xml:space="preserve"> </w:t>
      </w:r>
      <w:r>
        <w:t xml:space="preserve">lies at the intersection of technological adoption and human-centric solutions.</w:t>
      </w:r>
    </w:p>
    <w:p>
      <w:pPr>
        <w:pStyle w:val="BodyText"/>
      </w:pPr>
      <w:r>
        <w:t xml:space="preserve">My ambition transcends individual project success. I envision myself as an integral part of Córdoba's next phase of industrial evolution. I am particularly passionate about contributing to initiatives that enhance sustainable manufacturing practices within our province—reducing waste, optimizing energy use in factories, and developing resilient supply chains capable of weathering global disruptions. The recent push towards green manufacturing and Industry 4.0 technologies presents a significant opportunity for Córdoba to position itself as a leader in the region. As an</w:t>
      </w:r>
      <w:r>
        <w:t xml:space="preserve"> </w:t>
      </w:r>
      <w:r>
        <w:rPr>
          <w:iCs/>
          <w:i/>
        </w:rPr>
        <w:t xml:space="preserve">Industrial Engineer</w:t>
      </w:r>
      <w:r>
        <w:t xml:space="preserve">, I am equipped with the methodologies (like Six Sigma, Value Stream Mapping) and the local perspective to help businesses navigate this transition effectively, ensuring competitiveness without compromising environmental or social responsibility—a vision deeply resonant with Córdoba's growing emphasis on sustainable development.</w:t>
      </w:r>
    </w:p>
    <w:p>
      <w:pPr>
        <w:pStyle w:val="BodyText"/>
      </w:pPr>
      <w:r>
        <w:t xml:space="preserve">Argentina's economic landscape is complex, but Córdoba stands as a beacon of resilience and innovation. It is here that I have built my foundation, honed my skills through direct application to local challenges, and cultivated the cultural understanding necessary for true impact. My desire to contribute to the industrial advancement of this province is not just professional; it is deeply personal. I am driven by the potential to see our factories operate more smoothly, our supply chains become more reliable, and our communities benefit from a stronger local economy generated by efficient, innovative industry.</w:t>
      </w:r>
    </w:p>
    <w:p>
      <w:pPr>
        <w:pStyle w:val="BodyText"/>
      </w:pPr>
      <w:r>
        <w:t xml:space="preserve">I am ready to bring my technical expertise in industrial systems optimization, my proven ability to deliver measurable results within the specific context of</w:t>
      </w:r>
      <w:r>
        <w:t xml:space="preserve"> </w:t>
      </w:r>
      <w:r>
        <w:rPr>
          <w:bCs/>
          <w:b/>
        </w:rPr>
        <w:t xml:space="preserve">Argentina Córdoba</w:t>
      </w:r>
      <w:r>
        <w:t xml:space="preserve">, and my genuine commitment to the province's industrial future. I seek not just a role as an Industrial Engineer, but a partnership with companies dedicated to making Córdoba a global exemplar of efficient, sustainable, and people-focused manufacturing. This</w:t>
      </w:r>
      <w:r>
        <w:t xml:space="preserve"> </w:t>
      </w:r>
      <w:r>
        <w:rPr>
          <w:iCs/>
          <w:i/>
        </w:rPr>
        <w:t xml:space="preserve">Personal Statement</w:t>
      </w:r>
      <w:r>
        <w:t xml:space="preserve"> </w:t>
      </w:r>
      <w:r>
        <w:t xml:space="preserve">is not merely an introduction; it is my earnest pledge of dedication to the ongoing success story of industrial engineering in Argentina's heartland—Córdoba.</w:t>
      </w:r>
    </w:p>
    <w:p>
      <w:pPr>
        <w:pStyle w:val="BodyText"/>
      </w:pPr>
      <w:r>
        <w:t xml:space="preserve">I am confident that my skills, experience, and profound connection to the unique opportunities and challenges within</w:t>
      </w:r>
      <w:r>
        <w:t xml:space="preserve"> </w:t>
      </w:r>
      <w:r>
        <w:rPr>
          <w:bCs/>
          <w:b/>
        </w:rPr>
        <w:t xml:space="preserve">Argentina Córdoba</w:t>
      </w:r>
      <w:r>
        <w:t xml:space="preserve"> </w:t>
      </w:r>
      <w:r>
        <w:t xml:space="preserve">position me as an exceptional candidate ready to make an immediate and significant contribution. I welcome the opportunity to discuss how my vision for industrial excellence aligns with your organization's goals for growth and innovation in this dynamic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Argentina Córdoba</dc:title>
  <dc:creator/>
  <dc:language>en</dc:language>
  <cp:keywords/>
  <dcterms:created xsi:type="dcterms:W3CDTF">2026-07-19T15:59:54Z</dcterms:created>
  <dcterms:modified xsi:type="dcterms:W3CDTF">2026-07-19T15:59:54Z</dcterms:modified>
</cp:coreProperties>
</file>

<file path=docProps/custom.xml><?xml version="1.0" encoding="utf-8"?>
<Properties xmlns="http://schemas.openxmlformats.org/officeDocument/2006/custom-properties" xmlns:vt="http://schemas.openxmlformats.org/officeDocument/2006/docPropsVTypes"/>
</file>