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Australia</w:t>
      </w:r>
      <w:r>
        <w:t xml:space="preserve"> </w:t>
      </w:r>
      <w:r>
        <w:t xml:space="preserve">Melbourne</w:t>
      </w:r>
    </w:p>
    <w:bookmarkStart w:id="20" w:name="X9ee504f5186850018dac31a5dd821317a312672"/>
    <w:p>
      <w:pPr>
        <w:pStyle w:val="Heading1"/>
      </w:pPr>
      <w:r>
        <w:t xml:space="preserve">Personal Statement: A Passion for Efficiency and Innovation in Australia Melbourne</w:t>
      </w:r>
    </w:p>
    <w:p>
      <w:pPr>
        <w:pStyle w:val="FirstParagraph"/>
      </w:pPr>
      <w:r>
        <w:t xml:space="preserve">As a dedicated and results-driven Industrial Engineer, I am writing this Personal Statement to express my profound enthusiasm for contributing to the dynamic industrial landscape of Australia, specifically within the vibrant city of Melbourne. My academic foundation, practical experience, and unwavering commitment to operational excellence align seamlessly with the evolving needs of Melbourne's manufacturing, logistics, healthcare, and infrastructure sectors. I am eager to apply my skills in process optimization and systems thinking to address real-world challenges across this globally recognized city.</w:t>
      </w:r>
    </w:p>
    <w:p>
      <w:pPr>
        <w:pStyle w:val="BodyText"/>
      </w:pPr>
      <w:r>
        <w:t xml:space="preserve">My journey as an Industrial Engineer began during my Bachelor of Engineering (Honours) in Industrial Engineering at [University Name], where I immersed myself in core disciplines such as operations research, lean manufacturing, supply chain management, and human factors engineering. The curriculum emphasized practical application through case studies focused on real-world efficiency challenges – a perspective that resonated deeply with me. I particularly excelled in courses analyzing complex systems for waste reduction and productivity gains, consistently achieving top marks while leading team projects that simulated Melbourne-based industry scenarios. This academic rigor instilled in me the belief that industrial engineering is not merely about technology, but about creating sustainable value through systematic problem-solving tailored to human and operational realities.</w:t>
      </w:r>
    </w:p>
    <w:p>
      <w:pPr>
        <w:pStyle w:val="BodyText"/>
      </w:pPr>
      <w:r>
        <w:t xml:space="preserve">My professional experience further solidified my expertise. As an Industrial Engineer at [Previous Company Name] in [Country], I was instrumental in implementing a Lean Six Sigma initiative within a major automotive component manufacturing plant. This project directly targeted bottlenecks in the assembly line, resulting in a 22% reduction in cycle time and an estimated $150,000 annual savings through waste elimination. I utilized industry-standard software (Simul8, Minitab) for process simulation and statistical analysis, ensuring data-driven decisions – skills directly transferable to the sophisticated manufacturing environment of Melbourne. Crucially, I collaborated closely with cross-functional teams in multicultural settings, honing my communication abilities and understanding of diverse workplace dynamics – essential for thriving within Australia's inclusive professional culture. My work consistently emphasized safety compliance (adhering to AS/NZS 4801 standards) and environmental sustainability, values increasingly central to Melbourne businesses.</w:t>
      </w:r>
    </w:p>
    <w:p>
      <w:pPr>
        <w:pStyle w:val="BodyText"/>
      </w:pPr>
      <w:r>
        <w:t xml:space="preserve">Why Melbourne? Beyond its reputation as Australia's most livable city and cultural hub, Melbourne represents a unique convergence of industrial opportunity and forward-thinking innovation. The Victorian government's strong focus on revitalizing manufacturing (e.g., the "Made in Victoria" initiative), supporting advanced logistics hubs like the Port of Melbourne, and modernizing healthcare systems creates an ideal environment for Industrial Engineers to make a tangible impact. I am particularly drawn to Melbourne’s strategic position within Australia’s supply chain – managing complex flows for both domestic markets and international exports. The city's investment in smart infrastructure (like the Metro Tunnel project) also presents fascinating challenges where industrial engineering principles are crucial for optimizing resource allocation and minimizing disruption. Melbourne isn't just a location; it's a proving ground where innovative engineering solutions are actively sought to enhance competitiveness, sustainability, and quality of life for its residents.</w:t>
      </w:r>
    </w:p>
    <w:p>
      <w:pPr>
        <w:pStyle w:val="BodyText"/>
      </w:pPr>
      <w:r>
        <w:t xml:space="preserve">My motivation extends beyond technical proficiency. I have actively researched Australian workplace practices and standards through professional networks like the Institution of Engineers Australia (IEAust). I understand the importance of adhering to local regulations (such as WHS Act 2012) and embracing the collaborative, solutions-oriented culture prevalent in Melbourne workplaces. I have studied Victoria's specific industrial priorities, recognizing that efficient logistics networks are vital for Melbourne's economic health, especially given the constraints of its geography. I am committed to adapting quickly and respectfully to Australian professional norms, including communication styles that value clarity and evidence-based arguments – traits consistently praised by my international supervisors.</w:t>
      </w:r>
    </w:p>
    <w:p>
      <w:pPr>
        <w:pStyle w:val="BodyText"/>
      </w:pPr>
      <w:r>
        <w:t xml:space="preserve">Furthermore, I possess strong analytical abilities coupled with a genuine passion for mentoring junior colleagues. During my tenure at [Previous Company], I initiated a peer-learning program focused on foundational industrial engineering tools, significantly improving team capabilities. In Melbourne’s collaborative environment, I aim to contribute not only through individual expertise but by fostering a culture of continuous improvement within the teams I join. My proficiency in English (IELTS 7.5) ensures seamless communication across all levels of an organization.</w:t>
      </w:r>
    </w:p>
    <w:p>
      <w:pPr>
        <w:pStyle w:val="BodyText"/>
      </w:pPr>
      <w:r>
        <w:t xml:space="preserve">I am not merely seeking a job in Australia Melbourne; I am seeking to build a meaningful career where my skills as an Industrial Engineer can directly contribute to the city's success story. I am eager to tackle Melbourne's unique industrial challenges – from optimizing flows through its bustling port and transport networks, enhancing efficiency in healthcare facilities serving diverse populations, or supporting the growth of innovative local manufacturing – with the same dedication and innovative spirit I have demonstrated throughout my career. The prospect of applying my knowledge within a city renowned for its innovation, cultural diversity, and commitment to progress is deeply motivating.</w:t>
      </w:r>
    </w:p>
    <w:p>
      <w:pPr>
        <w:pStyle w:val="BodyText"/>
      </w:pPr>
      <w:r>
        <w:t xml:space="preserve">My ultimate goal as an Industrial Engineer is to become an integral part of Melbourne's industrial ecosystem, driving measurable improvements in productivity, sustainability, and workplace well-being. I am confident that my technical skills, proactive approach to problem-solving grounded in Australian context, cultural adaptability, and genuine passion for the field make me a strong candidate. I am ready to embrace the challenges and opportunities presented by Australia Melbourne as I strive to contribute significantly from day one.</w:t>
      </w:r>
    </w:p>
    <w:p>
      <w:pPr>
        <w:pStyle w:val="BodyText"/>
      </w:pPr>
      <w:r>
        <w:t xml:space="preserve">Thank you for considering this Personal Statement. I look forward to discussing how my vision as an Industrial Engineer aligns with your organization's goals within the dynamic landscape of Melbourne,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Australia Melbourne</dc:title>
  <dc:creator/>
  <dc:language>en</dc:language>
  <cp:keywords/>
  <dcterms:created xsi:type="dcterms:W3CDTF">2026-04-29T05:13:03Z</dcterms:created>
  <dcterms:modified xsi:type="dcterms:W3CDTF">2026-04-29T05:13:03Z</dcterms:modified>
</cp:coreProperties>
</file>

<file path=docProps/custom.xml><?xml version="1.0" encoding="utf-8"?>
<Properties xmlns="http://schemas.openxmlformats.org/officeDocument/2006/custom-properties" xmlns:vt="http://schemas.openxmlformats.org/officeDocument/2006/docPropsVTypes"/>
</file>