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5542ee73c60deb3570f3f30c0d72ae5c7522486"/>
    <w:p>
      <w:pPr>
        <w:pStyle w:val="Heading1"/>
      </w:pPr>
      <w:r>
        <w:t xml:space="preserve">Personal Statement: A Passionate Industrial Engineer Dedicated to Advancing Industry in Morocco Casablanca</w:t>
      </w:r>
    </w:p>
    <w:p>
      <w:pPr>
        <w:pStyle w:val="FirstParagraph"/>
      </w:pPr>
      <w:r>
        <w:t xml:space="preserve">As a dedicated and forward-thinking Industrial Engineer with a deep-rooted commitment to the economic development of my home country, I am writing this Personal Statement to express my enthusiastic application for an Industrial Engineering position within the dynamic industrial landscape of Morocco Casablanca. My academic foundation, practical experiences, and unwavering passion for optimizing complex systems converge at a pivotal moment in Morocco's industrial evolution. Casablanca, as the nation's economic heartland and a major hub for manufacturing, logistics, and innovation within the Maghreb region, presents an unparalleled opportunity to apply my skills where they can generate tangible impact on local productivity, sustainability, and competitiveness.</w:t>
      </w:r>
    </w:p>
    <w:p>
      <w:pPr>
        <w:pStyle w:val="BodyText"/>
      </w:pPr>
      <w:r>
        <w:t xml:space="preserve">My journey towards becoming an Industrial Engineer began during my undergraduate studies at the prestigious École Nationale Supérieure d'Ingénieurs de Casablanca (ENSI-Casa), where I immersed myself in core industrial engineering principles with a specific focus on their application within the Moroccan context. Courses such as Production Systems Design, Lean Manufacturing, Quality Management (ISO 9001 standards), and Supply Chain Optimization were not merely theoretical exercises; they were framed through the lens of Morocco's unique industrial challenges and opportunities. I studied case studies of successful implementations in sectors vital to Morocco Casablanca – from automotive assembly plants like Renault's facility in Tanger (a key reference point for regional efficiency) to the intricate logistics networks supporting the Port of Casablanca, Africa's largest port handling over 30 million tons annually. This localized approach ensured my education was directly relevant, preparing me not just to understand theory, but to solve real-world problems faced by manufacturers and logistics operators right here in Morocco Casablanca.</w:t>
      </w:r>
    </w:p>
    <w:p>
      <w:pPr>
        <w:pStyle w:val="BodyText"/>
      </w:pPr>
      <w:r>
        <w:t xml:space="preserve">My practical experience solidified this connection. During my internship at the renowned Sidi Moussa Group's manufacturing division in Casablanca, I was directly involved in a project aimed at reducing bottlenecks on a critical packaging line producing consumer goods for the domestic and export markets. Utilizing Industrial Engineering techniques like Value Stream Mapping (VSM) and Time &amp; Motion Studies, I analyzed workflow inefficiencies. My findings led to the redesign of the workstation layout and implementation of standardized work procedures, resulting in a measurable 15% increase in line efficiency within three months. Crucially, this project was deeply contextualized by my understanding of local labor practices, material flow constraints common to Casablanca's industrial zones (like those around the Maârif or Sidi Maarouf areas), and the specific demands of Moroccan consumer markets. This experience taught me that effective Industrial Engineering solutions must be culturally attuned and pragmatically executable within Morocco's operational realities, not just globally applicable concepts.</w:t>
      </w:r>
    </w:p>
    <w:p>
      <w:pPr>
        <w:pStyle w:val="BodyText"/>
      </w:pPr>
      <w:r>
        <w:t xml:space="preserve">Beyond technical skills, I possess a strong command of essential Industrial Engineering tools critical for success in Morocco Casablanca. Proficient in ERP systems like SAP (through university training and self-study), I understand how data integration across procurement, production scheduling, and inventory management is fundamental to modern manufacturing efficiency. My expertise extends to statistical process control (SPC) for quality assurance on the shop floor, simulation software (Arena) for modeling complex production scenarios without disrupting live operations, and a firm grasp of workplace safety standards (ISO 45001), which is paramount in any industrial setting, especially within the evolving regulations of Morocco. I am equally adept at data analysis using Python and Excel to transform raw operational data into actionable insights for process improvement – a skill increasingly vital as industries across Casablanca embrace Industry 4.0 concepts.</w:t>
      </w:r>
    </w:p>
    <w:p>
      <w:pPr>
        <w:pStyle w:val="BodyText"/>
      </w:pPr>
      <w:r>
        <w:t xml:space="preserve">The significance of contributing to the Industrial Engineering field in Morocco Casablanca cannot be overstated. I am deeply inspired by Morocco's ambitious development strategies, particularly "Maroc 2030," which emphasizes industrial diversification, export-oriented growth, and enhancing the competitiveness of local industries. Casablanca is at the epicenter of this transformation; its strategic location facilitates trade with Europe and Africa, its skilled workforce is a key asset, and its industrial clusters offer fertile ground for innovation. I am eager to move beyond academic learning into the vibrant reality of Casablanca's factories, distribution centers, and emerging tech parks. I see my role as an Industrial Engineer not just as optimizing machines or processes on a single line, but as contributing to building a more resilient, efficient, and sustainable industrial ecosystem for Morocco – one that creates high-quality jobs locally in Casablanca while strengthening the nation's position in global value chains.</w:t>
      </w:r>
    </w:p>
    <w:p>
      <w:pPr>
        <w:pStyle w:val="BodyText"/>
      </w:pPr>
      <w:r>
        <w:t xml:space="preserve">My ambition is clear: to be an integral part of the team driving productivity gains and operational excellence within a leading company based in Morocco Casablanca. I am particularly drawn to organizations that prioritize sustainable manufacturing practices (aligning with Morocco's green energy goals) and invest in their workforce development – values I share wholeheartedly. I am not seeking just a job; I seek a meaningful contribution to the industrial success story of my country, right here where it is happening most dynamically. My background provides the technical foundation, my Casablanca experience provides the contextual understanding, and my passion provides the relentless drive to make a difference.</w:t>
      </w:r>
    </w:p>
    <w:p>
      <w:pPr>
        <w:pStyle w:val="BodyText"/>
      </w:pPr>
      <w:r>
        <w:t xml:space="preserve">In this Personal Statement, I have articulated not only my qualifications as an Industrial Engineer but also my profound commitment to leveraging those qualifications specifically for the benefit of Morocco Casablanca's industrial future. I am confident that my blend of academic rigor, hands-on experience within Morocco's context, technical proficiency with modern tools, and unwavering dedication to sustainable growth aligns perfectly with the needs and aspirations of forward-thinking industrial organizations operating in this pivotal city. I am eager to bring my skills and enthusiasm to your team, contribute directly to optimizing operations in Morocco Casablanca, and help build a stronger industrial foundation for our nation's prosperity.</w:t>
      </w:r>
    </w:p>
    <w:p>
      <w:pPr>
        <w:pStyle w:val="BodyText"/>
      </w:pPr>
      <w:r>
        <w:t xml:space="preserve">Thank you for considering my application. I look forward to the opportunity to discuss how my vision as an Industrial Engineer can be realized alongside your organization's goals within the thriving industrial environment of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Morocco Casablanca</dc:title>
  <dc:creator/>
  <cp:keywords/>
  <dcterms:created xsi:type="dcterms:W3CDTF">2026-07-18T21:50:20Z</dcterms:created>
  <dcterms:modified xsi:type="dcterms:W3CDTF">2026-07-18T21:50:20Z</dcterms:modified>
</cp:coreProperties>
</file>

<file path=docProps/custom.xml><?xml version="1.0" encoding="utf-8"?>
<Properties xmlns="http://schemas.openxmlformats.org/officeDocument/2006/custom-properties" xmlns:vt="http://schemas.openxmlformats.org/officeDocument/2006/docPropsVTypes"/>
</file>