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Pakistan</w:t>
      </w:r>
      <w:r>
        <w:t xml:space="preserve"> </w:t>
      </w:r>
      <w:r>
        <w:t xml:space="preserve">Karachi</w:t>
      </w:r>
    </w:p>
    <w:bookmarkStart w:id="20" w:name="Xcd632d7450ff82227dfb3efbfd5b219f5a0aeef"/>
    <w:p>
      <w:pPr>
        <w:pStyle w:val="Heading1"/>
      </w:pPr>
      <w:r>
        <w:t xml:space="preserve">Personal Statement for Industrial Engineer Position in Pakistan Karachi</w:t>
      </w:r>
    </w:p>
    <w:p>
      <w:pPr>
        <w:pStyle w:val="FirstParagraph"/>
      </w:pPr>
      <w:r>
        <w:t xml:space="preserve">As a passionate and dedicated Industrial Engineer deeply committed to advancing Pakistan's manufacturing and service sectors, I am writing this</w:t>
      </w:r>
      <w:r>
        <w:t xml:space="preserve"> </w:t>
      </w:r>
      <w:r>
        <w:rPr>
          <w:bCs/>
          <w:b/>
        </w:rPr>
        <w:t xml:space="preserve">Personal Statement</w:t>
      </w:r>
      <w:r>
        <w:t xml:space="preserve"> </w:t>
      </w:r>
      <w:r>
        <w:t xml:space="preserve">to express my enthusiastic application for industrial engineering opportunities within the dynamic economic landscape of Karachi. Having completed my Bachelor's in Industrial Engineering from NUST (National University of Sciences &amp; Technology) with a specialization in Operations Optimization, I have developed a profound understanding of how systematic process improvements can transform industrial efficiency—particularly within the complex, high-growth context of</w:t>
      </w:r>
      <w:r>
        <w:t xml:space="preserve"> </w:t>
      </w:r>
      <w:r>
        <w:rPr>
          <w:bCs/>
          <w:b/>
        </w:rPr>
        <w:t xml:space="preserve">Pakistan Karachi</w:t>
      </w:r>
      <w:r>
        <w:t xml:space="preserve">. My academic foundation, practical experiences, and unwavering commitment to solving region-specific challenges position me to make immediate contributions as an</w:t>
      </w:r>
      <w:r>
        <w:t xml:space="preserve"> </w:t>
      </w:r>
      <w:r>
        <w:rPr>
          <w:bCs/>
          <w:b/>
        </w:rPr>
        <w:t xml:space="preserve">Industrial Engineer</w:t>
      </w:r>
      <w:r>
        <w:t xml:space="preserve"> </w:t>
      </w:r>
      <w:r>
        <w:t xml:space="preserve">in this critical urban hub.</w:t>
      </w:r>
    </w:p>
    <w:p>
      <w:pPr>
        <w:pStyle w:val="BodyText"/>
      </w:pPr>
      <w:r>
        <w:t xml:space="preserve">Karachi’s status as Pakistan’s economic capital—housing over 30% of the nation’s industrial output and serving as the gateway for 90% of imports/exports—demands innovative engineering solutions tailored to its unique operational realities. During my final-year project at NUST, I collaborated with a textile manufacturing unit in Karachi's Korangi Industrial Zone to streamline production workflows. The client faced chronic bottlenecks due to manual inventory tracking and uncoordinated machine maintenance schedules, resulting in 28% average downtime. By implementing a digital work order system integrated with real-time IoT sensors on machinery and training staff in Lean Six Sigma methodologies, we reduced equipment downtime by 41% within six months. This project crystallized my belief that sustainable industrial growth in</w:t>
      </w:r>
      <w:r>
        <w:t xml:space="preserve"> </w:t>
      </w:r>
      <w:r>
        <w:rPr>
          <w:bCs/>
          <w:b/>
        </w:rPr>
        <w:t xml:space="preserve">Pakistan Karachi</w:t>
      </w:r>
      <w:r>
        <w:t xml:space="preserve"> </w:t>
      </w:r>
      <w:r>
        <w:t xml:space="preserve">requires engineers who understand local constraints—such as fluctuating energy supply, workforce skill variations, and congested logistics networks—not just textbook solutions.</w:t>
      </w:r>
    </w:p>
    <w:p>
      <w:pPr>
        <w:pStyle w:val="BodyText"/>
      </w:pPr>
      <w:r>
        <w:t xml:space="preserve">My internship at Sindh Engro Coal Mining Company (SECMC) in Thar further honed my ability to navigate Pakistan’s industrial ecosystem. I supported the supply chain team in optimizing coal delivery routes from remote mines to Karachi power plants, addressing logistical hurdles like poor road infrastructure and monsoon disruptions. Utilizing network analysis software and collaborating with local transport unions, we cut average transit time by 33% while reducing fuel costs by 19%. This experience taught me that effective</w:t>
      </w:r>
      <w:r>
        <w:t xml:space="preserve"> </w:t>
      </w:r>
      <w:r>
        <w:rPr>
          <w:bCs/>
          <w:b/>
        </w:rPr>
        <w:t xml:space="preserve">Industrial Engineer</w:t>
      </w:r>
      <w:r>
        <w:t xml:space="preserve"> </w:t>
      </w:r>
      <w:r>
        <w:t xml:space="preserve">solutions must balance technical precision with cultural intelligence—such as respecting community concerns during route planning or adapting workflows to accommodate seasonal labor patterns in Karachi’s industrial corridors. These lessons reinforced my conviction that engineering excellence in Pakistan cannot be imported; it must be co-created with local stakeholders.</w:t>
      </w:r>
    </w:p>
    <w:p>
      <w:pPr>
        <w:pStyle w:val="BodyText"/>
      </w:pPr>
      <w:r>
        <w:t xml:space="preserve">What distinguishes my approach is a deep familiarity with the socio-economic fabric of</w:t>
      </w:r>
      <w:r>
        <w:t xml:space="preserve"> </w:t>
      </w:r>
      <w:r>
        <w:rPr>
          <w:bCs/>
          <w:b/>
        </w:rPr>
        <w:t xml:space="preserve">Pakistan Karachi</w:t>
      </w:r>
      <w:r>
        <w:t xml:space="preserve">. Having grown up in a family-owned garment workshop near Saddar, I witnessed firsthand how small-scale manufacturers struggle with waste management and quality control. This inspired me to develop a student-led initiative at NUST that provided free process-mapping workshops for 50+ SMEs in the Lyari and Landhi industrial zones. We helped tailors implement visual management systems to reduce fabric wastage by 22%—a tangible impact on their bottom line during a period of high inflation. These grassroots engagements taught me that industrial engineering in Karachi isn’t merely about machines; it’s about empowering communities through scalable, context-sensitive change.</w:t>
      </w:r>
    </w:p>
    <w:p>
      <w:pPr>
        <w:pStyle w:val="BodyText"/>
      </w:pPr>
      <w:r>
        <w:t xml:space="preserve">I recognize that Karachi’s industrial challenges are multi-dimensional: energy shortages disrupt 24/7 manufacturing cycles; outdated infrastructure strains supply chains; and a skills gap hinders adoption of automation. As an</w:t>
      </w:r>
      <w:r>
        <w:t xml:space="preserve"> </w:t>
      </w:r>
      <w:r>
        <w:rPr>
          <w:bCs/>
          <w:b/>
        </w:rPr>
        <w:t xml:space="preserve">Industrial Engineer</w:t>
      </w:r>
      <w:r>
        <w:t xml:space="preserve">, I aim to address these through three pillars of action: (1) Implementing hybrid digital-physical systems that function reliably despite power volatility, such as solar-powered IoT devices for real-time monitoring; (2) Building cross-functional teams that bridge technical staff and local laborers through culturally attuned training programs; and (3) Designing circular economy models to convert waste streams—like textile scraps or industrial byproducts—into new revenue opportunities for Karachi’s SMEs. My proposed project "Smart Corridor Initiative" for the Port Qasim Authority directly aligns with this vision, targeting a 30% reduction in cargo handling time through AI-driven resource allocation during port congestion.</w:t>
      </w:r>
    </w:p>
    <w:p>
      <w:pPr>
        <w:pStyle w:val="BodyText"/>
      </w:pPr>
      <w:r>
        <w:t xml:space="preserve">Moreover, I bring critical soft skills vital for success in Pakistan’s collaborative work culture. As project lead for NUST’s Industrial Engineering Society, I organized the "Karachi Manufacturing Summit" that brought together 200+ industry leaders from Karachi to discuss shared challenges—resulting in three pilot partnerships between academia and local factories. My ability to listen actively, mediate technical debates with humility, and communicate complex concepts in Urdu or English ensures seamless collaboration across Pakistan’s diverse industrial landscape. In a sector where trust is paramount, I’ve learned that an</w:t>
      </w:r>
      <w:r>
        <w:t xml:space="preserve"> </w:t>
      </w:r>
      <w:r>
        <w:rPr>
          <w:bCs/>
          <w:b/>
        </w:rPr>
        <w:t xml:space="preserve">Industrial Engineer</w:t>
      </w:r>
      <w:r>
        <w:t xml:space="preserve"> </w:t>
      </w:r>
      <w:r>
        <w:t xml:space="preserve">must first earn respect as a partner before proposing solutions.</w:t>
      </w:r>
    </w:p>
    <w:p>
      <w:pPr>
        <w:pStyle w:val="BodyText"/>
      </w:pPr>
      <w:r>
        <w:t xml:space="preserve">My long-term vision for Karachi is clear: to help transform it from Pakistan’s "industrial capital" into the country’s flagship hub for sustainable, technology-driven manufacturing. I am eager to contribute my expertise in value stream mapping, simulation modeling, and change management to organizations like the Karachi Chamber of Commerce &amp; Industry (KCCI) or multinational manufacturers operating here. The recent National Industrial Policy 2021—prioritizing automation and export growth—creates a perfect opportunity for engineers who understand both global best practices and Karachi’s local realities. I am not merely seeking a job; I am committing to be part of the engineering movement that makes Karachi’s factories more efficient, inclusive, and resilient.</w:t>
      </w:r>
    </w:p>
    <w:p>
      <w:pPr>
        <w:pStyle w:val="BodyText"/>
      </w:pPr>
      <w:r>
        <w:t xml:space="preserve">In closing, this</w:t>
      </w:r>
      <w:r>
        <w:t xml:space="preserve"> </w:t>
      </w:r>
      <w:r>
        <w:rPr>
          <w:bCs/>
          <w:b/>
        </w:rPr>
        <w:t xml:space="preserve">Personal Statement</w:t>
      </w:r>
      <w:r>
        <w:t xml:space="preserve"> </w:t>
      </w:r>
      <w:r>
        <w:t xml:space="preserve">reflects my unwavering dedication to elevating Pakistan’s industrial potential through purpose-driven engineering. I have the technical acumen to design optimized systems, the cultural fluency to implement them effectively in</w:t>
      </w:r>
      <w:r>
        <w:t xml:space="preserve"> </w:t>
      </w:r>
      <w:r>
        <w:rPr>
          <w:bCs/>
          <w:b/>
        </w:rPr>
        <w:t xml:space="preserve">Pakistan Karachi</w:t>
      </w:r>
      <w:r>
        <w:t xml:space="preserve">, and the passion to turn challenges into opportunities for growth. I am confident that my background, insights, and drive align precisely with the needs of forward-thinking organizations in our nation’s economic heartland. I welcome the chance to discuss how my skills as an</w:t>
      </w:r>
      <w:r>
        <w:t xml:space="preserve"> </w:t>
      </w:r>
      <w:r>
        <w:rPr>
          <w:bCs/>
          <w:b/>
        </w:rPr>
        <w:t xml:space="preserve">Industrial Engineer</w:t>
      </w:r>
      <w:r>
        <w:t xml:space="preserve"> </w:t>
      </w:r>
      <w:r>
        <w:t xml:space="preserve">can support Karachi’s journey toward industrial excellence.</w:t>
      </w:r>
    </w:p>
    <w:p>
      <w:pPr>
        <w:pStyle w:val="BodyText"/>
      </w:pPr>
      <w:r>
        <w:t xml:space="preserve">Sincerely,</w:t>
      </w:r>
      <w:r>
        <w:br/>
      </w:r>
      <w:r>
        <w:t xml:space="preserve">Ali Raza</w:t>
      </w:r>
      <w:r>
        <w:br/>
      </w:r>
      <w:r>
        <w:t xml:space="preserve">National University of Sciences &amp; Technology (NUST)</w:t>
      </w:r>
      <w:r>
        <w:br/>
      </w:r>
      <w:r>
        <w:t xml:space="preserve">Karachi, Pakistan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Pakistan Karachi</dc:title>
  <dc:creator/>
  <dc:language>en</dc:language>
  <cp:keywords/>
  <dcterms:created xsi:type="dcterms:W3CDTF">2026-07-19T09:53:21Z</dcterms:created>
  <dcterms:modified xsi:type="dcterms:W3CDTF">2026-07-19T09:53:21Z</dcterms:modified>
</cp:coreProperties>
</file>

<file path=docProps/custom.xml><?xml version="1.0" encoding="utf-8"?>
<Properties xmlns="http://schemas.openxmlformats.org/officeDocument/2006/custom-properties" xmlns:vt="http://schemas.openxmlformats.org/officeDocument/2006/docPropsVTypes"/>
</file>