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12d86fc967d8afb6824a8f19ae6da915ae0b16e"/>
    <w:p>
      <w:pPr>
        <w:pStyle w:val="Heading1"/>
      </w:pPr>
      <w:r>
        <w:t xml:space="preserve">Personal Statement: A Dedicated Industrial Engineer Eager to Contribute to Russia's Saint Petersburg Industrial Landscape</w:t>
      </w:r>
    </w:p>
    <w:p>
      <w:pPr>
        <w:pStyle w:val="FirstParagraph"/>
      </w:pPr>
      <w:r>
        <w:t xml:space="preserve">As I prepare my application for an Industrial Engineering position within the dynamic industrial ecosystem of Russia, Saint Petersburg, I am compelled to articulate a Personal Statement that reflects my profound commitment to optimizing complex systems and driving sustainable growth. My journey as an aspiring Industrial Engineer has been meticulously shaped by academic rigor, practical experience, and a deep appreciation for the unique challenges and opportunities inherent in Russia's industrial advancement. Saint Petersburg is not merely a geographical location on this application; it represents the vibrant heart of Russian engineering innovation where my skills can directly contribute to the region’s strategic economic evolution.</w:t>
      </w:r>
    </w:p>
    <w:p>
      <w:pPr>
        <w:pStyle w:val="BodyText"/>
      </w:pPr>
      <w:r>
        <w:t xml:space="preserve">The decision to pursue Industrial Engineering was ignited during my undergraduate studies at [Your University], where I immersed myself in courses spanning operations research, production planning, quality management systems, and sustainable manufacturing. However, it was a pivotal internship at a leading automotive component manufacturer near Moscow that crystallized my purpose: seeing how inefficient layout designs and suboptimal material handling caused significant bottlenecks. This experience wasn't just about solving a technical problem; it was about understanding how an Industrial Engineer's work directly impacts productivity, cost-efficiency, and worker well-being. I realized that true industrial excellence requires not only technical mastery but also cultural sensitivity—especially when applying solutions within the specific socio-economic context of Russia.</w:t>
      </w:r>
    </w:p>
    <w:p>
      <w:pPr>
        <w:pStyle w:val="BodyText"/>
      </w:pPr>
      <w:r>
        <w:t xml:space="preserve">My professional trajectory has been intentionally geared towards developing expertise relevant to Saint Petersburg’s industrial priorities. During my master's program at [Your University or a Russian Institution if applicable], I undertook research focused on supply chain resilience in Eastern European manufacturing networks, specifically analyzing disruptions faced by companies operating within the Commonwealth of Independent States (CIS). This research culminated in a thesis titled "Optimizing Logistics for Russian Manufacturing Hubs: Lessons from Saint Petersburg’s Industrial Clusters," where I examined case studies of firms along the Petrogradskaya Side and near the Kronstadt shipyard. I proposed data-driven solutions for inventory management and cross-dock logistics that could mitigate delays common in Russia's complex transportation infrastructure. This work underscored my understanding that an effective Industrial Engineer must be a strategic problem-solver, capable of navigating both technical systems and regional operational nuances.</w:t>
      </w:r>
    </w:p>
    <w:p>
      <w:pPr>
        <w:pStyle w:val="BodyText"/>
      </w:pPr>
      <w:r>
        <w:t xml:space="preserve">What draws me specifically to Saint Petersburg is its unparalleled industrial legacy coupled with its forward-looking transformation. From the historic Admiralty Shipyards to the burgeoning technology parks like Skolkovo’s satellite zones near Lomonosov, St. Petersburg embodies Russia's ambition to transition towards high-value, technologically advanced manufacturing under initiatives like "Industry 4.0" and Russia's National Project for Industrial Competitiveness. I am deeply inspired by the city’s commitment to modernizing its industrial base while preserving its rich engineering heritage—this is where my skills as an Industrial Engineer can create tangible impact. I am eager to apply lean methodologies, Six Sigma principles, and digital twin technology within Saint Petersburg factories or logistics centers, helping them achieve greater efficiency in alignment with national economic goals.</w:t>
      </w:r>
    </w:p>
    <w:p>
      <w:pPr>
        <w:pStyle w:val="BodyText"/>
      </w:pPr>
      <w:r>
        <w:t xml:space="preserve">My adaptability and cultural awareness are key assets for success in Russia’s business environment. During a short-term exchange program in Kazan, I collaborated with Russian engineering teams on a process improvement project. This experience taught me the importance of respectful communication, patience when navigating hierarchical structures, and the value of building trust through consistent delivery. I have studied Russian industrial standards (GOST) and familiarized myself with common challenges in Russian manufacturing—such as managing seasonal supply chain fluctuations or integrating legacy machinery into modern IoT ecosystems. I understand that an Industrial Engineer in Russia Saint Petersburg must balance cutting-edge solutions with practical, implementable strategies that respect local workflows and workforce dynamics.</w:t>
      </w:r>
    </w:p>
    <w:p>
      <w:pPr>
        <w:pStyle w:val="BodyText"/>
      </w:pPr>
      <w:r>
        <w:t xml:space="preserve">I am particularly enthusiastic about contributing to Saint Petersburg’s goals of enhancing its position as a European manufacturing hub for advanced engineering products. Imagine the potential: optimizing production lines at companies like Pella Corporation's Russian operations, streamlining logistics for the massive Port of Saint Petersburg, or supporting R&amp;D centers focused on aerospace and marine technology. My proficiency in simulation software (e.g., Arena, FlexSim), data analytics tools (Python, SQL), and my hands-on experience with ERP systems position me to immediately support such initiatives. I am not just seeking a job; I am committed to being part of Saint Petersburg’s industrial renaissance as a proactive Industrial Engineer.</w:t>
      </w:r>
    </w:p>
    <w:p>
      <w:pPr>
        <w:pStyle w:val="BodyText"/>
      </w:pPr>
      <w:r>
        <w:t xml:space="preserve">My Personal Statement is more than an introduction—it is a testament to my unwavering dedication to the field. It reflects my belief that industrial engineering is the critical bridge between visionary strategy and operational reality, especially in a complex economy like Russia's. I am ready to bring not only technical expertise but also a collaborative spirit and deep respect for Saint Petersburg’s unique industrial culture. I envision myself working alongside local engineers at institutions such as Saint Petersburg State Polytechnic University or leading manufacturing firms, continuously learning while contributing innovative solutions that drive productivity, sustainability, and competitiveness.</w:t>
      </w:r>
    </w:p>
    <w:p>
      <w:pPr>
        <w:pStyle w:val="BodyText"/>
      </w:pPr>
      <w:r>
        <w:t xml:space="preserve">Finally, I am drawn to Saint Petersburg's intellectual vibrancy—its blend of historical engineering prowess and modern innovation. The city’s proximity to the Baltic Sea facilitates global trade integration; its universities foster talent; and its government actively supports industrial modernization. This environment is where my skills as an Industrial Engineer can thrive most meaningfully. I am confident that my background, analytical approach, and genuine enthusiasm for Russia's industrial future make me a strong candidate to join your team in Saint Petersburg. I welcome the opportunity to discuss how my vision aligns with your organization's goals and how I can contribute from day one as a dedicated Industrial Engineer committed to advancing Russia’s manufacturing excellence.</w:t>
      </w:r>
    </w:p>
    <w:p>
      <w:pPr>
        <w:pStyle w:val="BodyText"/>
      </w:pPr>
      <w:r>
        <w:t xml:space="preserve">Thank you for considering my application. I look forward to the possibility of contributing my skills and passion to the industrial landscape of Russia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Russia Saint Petersburg</dc:title>
  <dc:creator/>
  <cp:keywords/>
  <dcterms:created xsi:type="dcterms:W3CDTF">2026-07-21T03:25:13Z</dcterms:created>
  <dcterms:modified xsi:type="dcterms:W3CDTF">2026-07-21T03:25:13Z</dcterms:modified>
</cp:coreProperties>
</file>

<file path=docProps/custom.xml><?xml version="1.0" encoding="utf-8"?>
<Properties xmlns="http://schemas.openxmlformats.org/officeDocument/2006/custom-properties" xmlns:vt="http://schemas.openxmlformats.org/officeDocument/2006/docPropsVTypes"/>
</file>