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Singapore</w:t>
      </w:r>
    </w:p>
    <w:bookmarkStart w:id="20" w:name="X5f9a4bc0fb8aaa7c5bc476ed51daf1ce6ed5fe4"/>
    <w:p>
      <w:pPr>
        <w:pStyle w:val="Heading1"/>
      </w:pPr>
      <w:r>
        <w:t xml:space="preserve">Personal Statement for Industrial Engineer Position</w:t>
      </w:r>
    </w:p>
    <w:p>
      <w:pPr>
        <w:pStyle w:val="FirstParagraph"/>
      </w:pPr>
      <w:r>
        <w:t xml:space="preserve">As a dedicated and results-driven Industrial Engineer with over five years of professional experience across multinational manufacturing environments, I am writing to express my enthusiastic application for an Industrial Engineering role within Singapore's dynamic economic landscape. My career has been defined by a relentless pursuit of operational excellence, process optimization, and sustainable productivity enhancement – principles that resonate deeply with Singapore's vision as a global hub of innovation and efficiency. This Personal Statement outlines how my technical expertise, cultural adaptability, and commitment to Singapore's growth align perfectly with the demands of modern industry in this premier Southeast Asian nation.</w:t>
      </w:r>
    </w:p>
    <w:p>
      <w:pPr>
        <w:pStyle w:val="BodyText"/>
      </w:pPr>
      <w:r>
        <w:t xml:space="preserve">My academic foundation includes a Bachelor's degree in Industrial Engineering from Nanyang Technological University (NTU), where I graduated with honors and completed a thesis on "AI-Driven Workforce Scheduling Optimization for High-Mix Manufacturing." This project immersed me in Singapore's unique industrial context, analyzing how real-time data analytics could address labor constraints while maintaining the city-state's renowned quality standards. During my studies, I actively participated in NTU's Smart Manufacturing Lab, collaborating with researchers on projects aligned with Singapore's Smart Nation initiative – particularly those focusing on Industry 4.0 integration for small-to-medium enterprises (SMEs) across the manufacturing sector. This academic immersion cemented my understanding that Singapore's success as a global logistics and high-tech manufacturing hub hinges on industrial engineering excellence.</w:t>
      </w:r>
    </w:p>
    <w:p>
      <w:pPr>
        <w:pStyle w:val="BodyText"/>
      </w:pPr>
      <w:r>
        <w:t xml:space="preserve">Professionally, I have honed my skills at multinational corporations in Germany and Malaysia, implementing lean methodologies that reduced production lead times by 27% and cut operational waste by 35% through value stream mapping and Kaizen events. However, it was my recent six-month secondment to a Singaporean electronics manufacturing subsidiary that crystallized my commitment to contributing to this nation. I led a cross-functional team in optimizing PCB assembly lines at a facility in Jurong East, integrating IoT sensors for predictive maintenance – solutions directly applicable to Singapore's push for autonomous factories under the National Research Foundation's Industry 4.0 roadmap. This experience revealed Singapore's unique challenges: high land costs demanding extreme space optimization, a highly skilled but labor-constrained workforce requiring automation adoption, and stringent quality benchmarks expected by global clients. I recognized that Industrial Engineers in Singapore must balance technological innovation with pragmatic human-centric solutions – a philosophy I now champion.</w:t>
      </w:r>
    </w:p>
    <w:p>
      <w:pPr>
        <w:pStyle w:val="BodyText"/>
      </w:pPr>
      <w:r>
        <w:t xml:space="preserve">What distinguishes my approach as an Industrial Engineer is my dual focus on data-driven decision-making and cultural intelligence. In Singapore, where multicultural teams are the norm, I've developed communication strategies that bridge language and work-style differences – from Japanese Kaizen traditions to Western agile methodologies. For instance, during a recent project with a multinational team at Changi Airport's logistics hub, I facilitated workshops that combined statistical process control (SPC) training with Singaporean workplace values of harmony (harmonious teamwork) and respect for hierarchy. This resulted in a 22% faster implementation cycle for new warehouse management protocols. I understand that Singapore Singapore's success as a supply chain nexus depends on engineers who can translate complex analytics into actionable workflows respected across cultural contexts.</w:t>
      </w:r>
    </w:p>
    <w:p>
      <w:pPr>
        <w:pStyle w:val="BodyText"/>
      </w:pPr>
      <w:r>
        <w:t xml:space="preserve">My technical proficiency spans the industrial engineering toolkit essential for Singapore's evolving economy: Six Sigma (Black Belt certified), advanced simulation modeling (using AnyLogic and Arena), ERP system integration (SAP), and emerging technologies like digital twins. I've successfully deployed these in contexts mirroring Singapore's priorities – such as optimizing last-mile delivery routes for e-commerce platforms in the Kallang area, reducing fuel consumption by 18% while meeting the nation's carbon neutrality targets. Crucially, I've also studied Singapore's regulatory landscape, including ESG reporting standards and Workplace Safety and Health (WSH) Act compliance requirements – ensuring my solutions are not only efficient but ethically and legally robust within this jurisdiction.</w:t>
      </w:r>
    </w:p>
    <w:p>
      <w:pPr>
        <w:pStyle w:val="BodyText"/>
      </w:pPr>
      <w:r>
        <w:t xml:space="preserve">I am particularly drawn to Singapore's strategic position as a gateway for ASEAN markets, where industrial engineers play pivotal roles in connecting global value chains. My career goal is to contribute to the nation's Economic Development Board (EDB) initiatives, helping local companies transition from traditional manufacturing to high-value-added production – such as semiconductor assembly or biotech processing – which are key pillars of Singapore's "Future Economy" strategy. I envision leveraging my experience in developing scalable process improvement frameworks that can be adopted across Singapore Singapore’s industrial estates from Tuas to Punggol, supporting the nation's ambition to become a top-5 global manufacturing hub by 2030.</w:t>
      </w:r>
    </w:p>
    <w:p>
      <w:pPr>
        <w:pStyle w:val="BodyText"/>
      </w:pPr>
      <w:r>
        <w:t xml:space="preserve">Beyond technical skills, I embody the resilience and innovation culture that defines Singapore. During the pandemic, I volunteered with a national task force to streamline medical supply logistics at NTU Hospital, applying industrial engineering principles to reduce inventory turnover time by 40%. This reinforced my belief that Industrial Engineers must be adaptable problem-solvers who thrive in dynamic environments – a quality critical for Singapore's continuous economic adaptation. I am equally passionate about developing local talent; I've mentored two NTU engineering students through the SkillsFuture program, sharing insights on how Singapore's manufacturing sector is evolving to embrace AI and robotics.</w:t>
      </w:r>
    </w:p>
    <w:p>
      <w:pPr>
        <w:pStyle w:val="BodyText"/>
      </w:pPr>
      <w:r>
        <w:t xml:space="preserve">The opportunity to contribute as an Industrial Engineer in Singapore represents more than a career step – it is a commitment to be part of a nation that transforms challenges into global leadership. Singapore's vision for "Smart, Sustainable, and Resilient" industry aligns precisely with my professional ethos. I am eager to bring my expertise in operational excellence, digital transformation, and cross-cultural collaboration to your organization, helping drive the efficiency gains that will sustain Singapore's reputation as one of the world’s most competitive economies. My ability to deliver measurable results – whether reducing production costs by 30% at a previous role or enhancing workforce productivity through intuitive process design – positions me to immediately contribute value within Singapore's high-stakes industrial environment.</w:t>
      </w:r>
    </w:p>
    <w:p>
      <w:pPr>
        <w:pStyle w:val="BodyText"/>
      </w:pPr>
      <w:r>
        <w:t xml:space="preserve">Singapore Singapore is not merely a location on the map; it is a living laboratory for industrial engineering excellence where every solution must balance technological ambition with human potential, sustainability, and global competitiveness. I am ready to dedicate my skills to this mission.</w:t>
      </w:r>
    </w:p>
    <w:p>
      <w:pPr>
        <w:pStyle w:val="BodyText"/>
      </w:pPr>
      <w:r>
        <w:t xml:space="preserve">Thank you for considering my application. I welcome the opportunity to discuss how my strategic approach to industrial engineering can support your organization's goals within Singapore's exceptional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Singapore</dc:title>
  <dc:creator/>
  <dc:language>en</dc:language>
  <cp:keywords/>
  <dcterms:created xsi:type="dcterms:W3CDTF">2025-12-09T17:59:15Z</dcterms:created>
  <dcterms:modified xsi:type="dcterms:W3CDTF">2025-12-09T17:59:15Z</dcterms:modified>
</cp:coreProperties>
</file>

<file path=docProps/custom.xml><?xml version="1.0" encoding="utf-8"?>
<Properties xmlns="http://schemas.openxmlformats.org/officeDocument/2006/custom-properties" xmlns:vt="http://schemas.openxmlformats.org/officeDocument/2006/docPropsVTypes"/>
</file>