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22372b4c9f895493b83e268c368b021759b8457"/>
    <w:p>
      <w:pPr>
        <w:pStyle w:val="Heading1"/>
      </w:pPr>
      <w:r>
        <w:t xml:space="preserve">Personal Statement: A Commitment to Industrial Excellence in Venezuela Caracas</w:t>
      </w:r>
    </w:p>
    <w:p>
      <w:pPr>
        <w:pStyle w:val="FirstParagraph"/>
      </w:pPr>
      <w:r>
        <w:t xml:space="preserve">As a dedicated and forward-thinking Industrial Engineer, I have cultivated a profound passion for optimizing complex systems within the vibrant context of Venezuela Caracas. My academic foundation, practical experience, and unwavering commitment to sustainable development position me as a proactive contributor ready to address the unique industrial challenges and opportunities present in this dynamic capital city. This Personal Statement articulates my professional journey, core competencies, and deep-seated motivation to apply my expertise within the specific socio-economic landscape of Venezuela Caracas.</w:t>
      </w:r>
    </w:p>
    <w:p>
      <w:pPr>
        <w:pStyle w:val="BodyText"/>
      </w:pPr>
      <w:r>
        <w:t xml:space="preserve">My educational journey culminated with a Bachelor's degree in Industrial Engineering from the prestigious Universidad Central de Venezuela (UCV), where I immersed myself in rigorous coursework covering operations research, supply chain management, quality control systems, and human factors engineering. This foundation was not merely theoretical; it was deeply contextualized through numerous case studies focused on Venezuelan industrial sectors such as manufacturing (particularly food processing and consumer goods), logistics within urban environments like Caracas, and the critical need for resilience in infrastructure systems. Courses specifically addressed resource optimization under economic volatility – a reality I have personally experienced living and working in Caracas. This local perspective transformed abstract engineering principles into tangible strategies applicable to the city's specific needs.</w:t>
      </w:r>
    </w:p>
    <w:p>
      <w:pPr>
        <w:pStyle w:val="BodyText"/>
      </w:pPr>
      <w:r>
        <w:t xml:space="preserve">My practical experience has been equally formative, forged within the demanding realities of Caracas' industrial sector. As an Engineering Intern at a leading food manufacturing plant in Petare, Caracas, I directly contributed to process improvement initiatives. I spearheaded a project analyzing bottlenecks in the assembly line for canned goods production – a critical industry supporting daily necessities for thousands of households across the city. By implementing lean manufacturing techniques and optimizing machine utilization schedules during periods of intermittent power supply (a common challenge in Caracas), we achieved a measurable 12% increase in throughput without additional capital investment. This project required not only technical skills but also deep understanding of local workforce dynamics, communication strategies within resource-constrained environments, and the urgent need for efficiency to ensure affordable product availability – core concerns for any Industrial Engineer operating in Venezuela.</w:t>
      </w:r>
    </w:p>
    <w:p>
      <w:pPr>
        <w:pStyle w:val="BodyText"/>
      </w:pPr>
      <w:r>
        <w:t xml:space="preserve">Further honing my skills, I served as a Junior Process Analyst at a logistics company specializing in last-mile delivery networks across Caracas. Here, I developed and implemented route optimization software tailored to the city's complex traffic patterns, narrow streets, and frequent public transport disruptions. My solution significantly reduced average delivery times by 18% and lowered fuel consumption per delivery – directly impacting operational costs for a business vital to the city's supply chain ecosystem. This experience cemented my belief that effective Industrial Engineering in Caracas is inseparable from a deep empathy for the urban context; it's about designing systems that work *within* the city's reality, not against it. I learned to navigate bureaucratic complexities, build strong relationships with local stakeholders including small business owners navigating the informal economy alongside formal logistics, and prioritize solutions that offer immediate, tangible benefits in an environment where rapid adaptation is key.</w:t>
      </w:r>
    </w:p>
    <w:p>
      <w:pPr>
        <w:pStyle w:val="BodyText"/>
      </w:pPr>
      <w:r>
        <w:t xml:space="preserve">My professional identity as an Industrial Engineer is defined by a relentless focus on value creation through systematic thinking. I excel at analyzing intricate processes – from raw material flow to final product distribution – identifying hidden inefficiencies, and designing data-driven solutions. My technical toolkit includes proficiency in simulation software (Arena, FlexSim), statistical process control (SPC) methodologies, and strong skills in Microsoft Excel for data analysis. However, what truly sets me apart is my commitment to *human-centered* engineering. I understand that Caracas' industrial challenges are deeply intertwined with its social fabric; solutions must empower workers, improve safety standards on the shop floor (a paramount concern), and ultimately enhance the quality of life for residents by making essential goods more accessible and affordable. I am not just an engineer of machines, but an engineer focused on optimizing systems that serve people – especially in a city like Caracas where every improvement has significant societal impact.</w:t>
      </w:r>
    </w:p>
    <w:p>
      <w:pPr>
        <w:pStyle w:val="BodyText"/>
      </w:pPr>
      <w:r>
        <w:t xml:space="preserve">What drives me most profoundly is the opportunity to contribute to Venezuela Caracas' industrial renaissance. I am acutely aware of the economic challenges facing our nation and its capital, but I view them not as insurmountable barriers, but as powerful catalysts for innovative engineering solutions. The need for resilient supply chains, efficient public services like transportation or healthcare logistics (where Caracas faces immense pressure), and sustainable local manufacturing is urgent. I am eager to bring my skills in process optimization, waste reduction (including energy and material), and cost management to organizations actively working towards these goals within the Venezuelan context. My goal is not merely to apply engineering principles, but to embed a culture of continuous improvement that fosters long-term stability and growth for businesses operating in Caracas.</w:t>
      </w:r>
    </w:p>
    <w:p>
      <w:pPr>
        <w:pStyle w:val="BodyText"/>
      </w:pPr>
      <w:r>
        <w:t xml:space="preserve">I am deeply committed to remaining rooted in Venezuela Caracas. I have witnessed firsthand the resilience and ingenuity of its people, especially within the industrial sector. I am eager to leverage my skills to strengthen this vital sector, contributing to solutions that support local businesses, improve community access to essential products and services, and build a more robust industrial foundation for our city's future. My training as an Industrial Engineer has equipped me not just with technical knowledge, but with the strategic mindset and practical problem-solving ability needed to make a meaningful difference in the unique environment of Venezuela Caracas. I am ready to step into this challenge with dedication, innovation, and a steadfast commitment to excellence that serves both industry and community.</w:t>
      </w:r>
    </w:p>
    <w:p>
      <w:pPr>
        <w:pStyle w:val="BodyText"/>
      </w:pPr>
      <w:r>
        <w:t xml:space="preserve">I am confident that my blend of technical expertise, contextual understanding of Caracas' industrial challenges, proven problem-solving abilities in resource-constrained settings, and unwavering commitment to contributing positively to Venezuela's development makes me an ideal candidate for any Industrial Engineering role within the heart of our nation. I am eager to bring my passion for operational excellence directly to the industries shaping the future of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Venezuela Caracas</dc:title>
  <dc:creator/>
  <dc:language>en</dc:language>
  <cp:keywords/>
  <dcterms:created xsi:type="dcterms:W3CDTF">2026-07-22T19:48:34Z</dcterms:created>
  <dcterms:modified xsi:type="dcterms:W3CDTF">2026-07-22T19:48:34Z</dcterms:modified>
</cp:coreProperties>
</file>

<file path=docProps/custom.xml><?xml version="1.0" encoding="utf-8"?>
<Properties xmlns="http://schemas.openxmlformats.org/officeDocument/2006/custom-properties" xmlns:vt="http://schemas.openxmlformats.org/officeDocument/2006/docPropsVTypes"/>
</file>