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f4ca760f89ccd6e8580219a49372ad8fca002a7"/>
    <w:p>
      <w:pPr>
        <w:pStyle w:val="Heading1"/>
      </w:pPr>
      <w:r>
        <w:t xml:space="preserve">Personal Statement for the Role of Laboratory Technician in China Guangzhou</w:t>
      </w:r>
    </w:p>
    <w:p>
      <w:pPr>
        <w:pStyle w:val="FirstParagraph"/>
      </w:pPr>
      <w:r>
        <w:t xml:space="preserve">As a dedicated and detail-oriented professional with extensive hands-on experience in analytical laboratory settings, I am excited to submit my Personal Statement for the position of Laboratory Technician at your esteemed institution in China Guangzhou. My career has been defined by a steadfast commitment to precision, safety, and scientific excellence—principles that align seamlessly with the dynamic research environment flourishing within Guangzhou's rapidly advancing biotechnology and pharmaceutical sectors. This opportunity represents not only a professional aspiration but also a meaningful alignment with my long-term vision to contribute to China’s scientific progress in one of its most innovative urban hubs.</w:t>
      </w:r>
    </w:p>
    <w:p>
      <w:pPr>
        <w:pStyle w:val="BodyText"/>
      </w:pPr>
      <w:r>
        <w:t xml:space="preserve">My academic foundation includes a Bachelor of Science in Biomedical Technology, where I specialized in molecular diagnostics and laboratory management. During my studies, I developed proficiency in critical techniques such as ELISA, PCR, chromatography, and hematology analysis—all while adhering to strict quality control protocols. My internship at a leading diagnostic lab in Shenzhen provided hands-on experience processing 50+ daily clinical samples with 99.5% accuracy—a metric I consistently maintained through meticulous attention to detail and systematic documentation. These experiences solidified my understanding of how precise laboratory work directly impacts patient outcomes, research validity, and regulatory compliance—values that resonate deeply with Guangzhou’s emphasis on evidence-based scientific advancement.</w:t>
      </w:r>
    </w:p>
    <w:p>
      <w:pPr>
        <w:pStyle w:val="BodyText"/>
      </w:pPr>
      <w:r>
        <w:t xml:space="preserve">What distinguishes me as a candidate is my adaptability to evolving laboratory technologies and protocols. In my most recent role at a pharmaceutical R&amp;D facility in Dongguan, I spearheaded the transition from manual to automated sample processing systems, reducing turnaround times by 30% while maintaining zero deviation from ISO 15189 standards. This initiative not only enhanced operational efficiency but also reinforced my ability to collaborate across departments—working closely with bioinformaticians and quality assurance teams to ensure data integrity. As a Laboratory Technician, I understand that every step in the process, from sample collection to final reporting, requires unwavering diligence; it is this ethos that drives my professional approach.</w:t>
      </w:r>
    </w:p>
    <w:p>
      <w:pPr>
        <w:pStyle w:val="BodyText"/>
      </w:pPr>
      <w:r>
        <w:t xml:space="preserve">My enthusiasm for this position in China Guangzhou stems from the city’s unique position as a nexus of scientific innovation and global collaboration. Guangzhou’s strategic investment in life sciences—including world-class facilities like the Guangzhou Health Science Research Institute and its role in China’s Greater Bay Area development—creates an unparalleled ecosystem for technicians eager to engage with cutting-edge research. I am particularly inspired by local initiatives advancing precision medicine and environmental health monitoring, areas where my background in molecular analysis could directly support impactful projects. Moreover, I have actively prepared for this transition: I have completed a beginner-level Mandarin course focused on workplace communication and familiarized myself with China’s laboratory regulations (GB/T 15481), ensuring a seamless cultural and professional integration into your team.</w:t>
      </w:r>
    </w:p>
    <w:p>
      <w:pPr>
        <w:pStyle w:val="BodyText"/>
      </w:pPr>
      <w:r>
        <w:t xml:space="preserve">Beyond technical expertise, I prioritize interpersonal collaboration and ethical conduct. In my previous role, I mentored two junior technicians in safe handling of hazardous reagents—reducing incident reports by 40% within six months. This experience taught me that a Laboratory Technician’s value extends beyond bench work; it encompasses fostering a culture of safety, mentorship, and continuous improvement. I recognize that Guangzhou’s diverse scientific community thrives on such collective effort, and I am eager to contribute to this spirit through open communication and respect for cross-cultural perspectives.</w:t>
      </w:r>
    </w:p>
    <w:p>
      <w:pPr>
        <w:pStyle w:val="BodyText"/>
      </w:pPr>
      <w:r>
        <w:t xml:space="preserve">What excites me most about joining your team in China Guangzhou is the opportunity to grow within a framework that values both technical mastery and holistic scientific contribution. The city’s blend of ancient cultural heritage and modern technological ambition mirrors my own professional philosophy: honoring tradition through disciplined methodology while embracing innovation. I am confident that my proactive approach—evidenced by certifications in Good Laboratory Practices (GLP) and Hazard Analysis Critical Control Point (HACCP)—positions me to immediately support your laboratory’s objectives, whether conducting routine testing, troubleshooting equipment, or optimizing workflows for scale.</w:t>
      </w:r>
    </w:p>
    <w:p>
      <w:pPr>
        <w:pStyle w:val="BodyText"/>
      </w:pPr>
      <w:r>
        <w:t xml:space="preserve">As a candidate deeply invested in the future of science in China Guangzhou, I am not merely seeking a job but an opportunity to be part of a community shaping healthcare and environmental solutions for millions. My resume reflects years of precision-driven work; this Personal Statement articulates my unwavering dedication to elevating laboratory standards while embracing the vibrant energy of Guangzhou’s scientific landscape. I am eager to bring my skills in sample analysis, equipment maintenance, and data management to your institution, ensuring that every procedure meets the highest benchmarks of accuracy and integrity.</w:t>
      </w:r>
    </w:p>
    <w:p>
      <w:pPr>
        <w:pStyle w:val="BodyText"/>
      </w:pPr>
      <w:r>
        <w:t xml:space="preserve">Thank you for considering my application. I look forward to discussing how my expertise as a Laboratory Technician can support your mission within the thriving scientific community of China Guangzhou. I am prepared to relocate promptly and contribute immediately upon joining your team, committed to advancing not just laboratory excellence, but the broader goals of health and innovation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China Guangzhou</dc:title>
  <dc:creator/>
  <cp:keywords/>
  <dcterms:created xsi:type="dcterms:W3CDTF">2026-07-19T02:02:20Z</dcterms:created>
  <dcterms:modified xsi:type="dcterms:W3CDTF">2026-07-19T02:02:20Z</dcterms:modified>
</cp:coreProperties>
</file>

<file path=docProps/custom.xml><?xml version="1.0" encoding="utf-8"?>
<Properties xmlns="http://schemas.openxmlformats.org/officeDocument/2006/custom-properties" xmlns:vt="http://schemas.openxmlformats.org/officeDocument/2006/docPropsVTypes"/>
</file>