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Peru</w:t>
      </w:r>
      <w:r>
        <w:t xml:space="preserve"> </w:t>
      </w:r>
      <w:r>
        <w:t xml:space="preserve">Lima</w:t>
      </w:r>
    </w:p>
    <w:bookmarkStart w:id="20" w:name="Xb4653757a21e834b26187b2409450b4d91a9ccf"/>
    <w:p>
      <w:pPr>
        <w:pStyle w:val="Heading1"/>
      </w:pPr>
      <w:r>
        <w:t xml:space="preserve">Personal Statement: Dedicated Laboratory Technician Eager to Contribute to Healthcare Excellence in Peru Lima</w:t>
      </w:r>
    </w:p>
    <w:p>
      <w:pPr>
        <w:pStyle w:val="FirstParagraph"/>
      </w:pPr>
      <w:r>
        <w:t xml:space="preserve">In the heart of Peru's vibrant capital, where the Andes meet the Pacific and healthcare demands grow exponentially with a population exceeding 10 million, I stand ready to apply my expertise as a certified Laboratory Technician. This Personal Statement articulates my unwavering commitment to precision, public health impact, and professional growth within Lima's critical diagnostic infrastructure. My journey has been meticulously aligned with the specific challenges and opportunities presented by working in Peru Lima—a city where reliable laboratory services are not merely a technical function but a lifeline for communities facing diverse health challenges from endemic diseases to emerging public health crises.</w:t>
      </w:r>
    </w:p>
    <w:p>
      <w:pPr>
        <w:pStyle w:val="BodyText"/>
      </w:pPr>
      <w:r>
        <w:t xml:space="preserve">My academic foundation was built at the National University of Engineering (Universidad Nacional de Ingeniería) in Lima, where I earned my Bachelor’s degree in Biomedical Sciences with a specialization in Clinical Laboratory Science. This program immersed me not only in the theoretical rigor of microbiology, hematology, and clinical chemistry but also placed significant emphasis on understanding Peru's unique epidemiological landscape. Courses focused on tropical diseases prevalent across the country—such as dengue, malaria, tuberculosis (especially drug-resistant strains common in Lima's marginalized districts), and emerging viral threats—provided context that transformed laboratory work from abstract procedures into tangible public health interventions. I learned to navigate the specific protocols mandated by Peru's Ministry of Health (Ministerio de Salud - MINSA) and regional health authorities, ensuring my technical skills are directly applicable to the operational realities of laboratories in Lima.</w:t>
      </w:r>
    </w:p>
    <w:p>
      <w:pPr>
        <w:pStyle w:val="BodyText"/>
      </w:pPr>
      <w:r>
        <w:t xml:space="preserve">My professional experience further solidified my readiness for this role. For three years, I worked as a Laboratory Technician at a prominent private diagnostic center in Miraflores, Lima. Here, I managed high-volume testing for routine and specialized analyses, including complete blood counts (CBCs), urinalysis, serology for HIV and hepatitis B/C, rapid antigen tests for infectious diseases like influenza A/B and RSV during seasonal outbreaks. The fast-paced environment demanded exceptional accuracy under pressure—a skill honed while processing samples from diverse patient populations across Lima's socioeconomic spectrum. I became proficient in operating advanced automated analyzers (e.g., Sysmex, Roche), maintaining meticulous chain-of-custody logs, and adhering to CLIA (Clinical Laboratory Improvement Amendments) standards adapted for the Peruvian context. Crucially, I collaborated daily with physicians from diverse backgrounds within Lima's healthcare network, translating complex lab results into clear clinical insights—demonstrating that a skilled Laboratory Technician is an indispensable bridge between data and patient care.</w:t>
      </w:r>
    </w:p>
    <w:p>
      <w:pPr>
        <w:pStyle w:val="BodyText"/>
      </w:pPr>
      <w:r>
        <w:t xml:space="preserve">What truly sets my approach apart is my deep understanding of the specific demands placed on laboratories serving Peru Lima. I recognize that beyond technical proficiency, success hinges on cultural competence and adaptability within Lima's unique urban health ecosystem. Working in a city grappling with significant health disparities—from well-equipped private hospitals to under-resourced public clinics (e.g., those under MINSA's jurisdiction in Callao or Villa El Salvador)—requires sensitivity to resource constraints and an unwavering commitment to equity. I have actively participated in outreach initiatives, such as supporting mobile testing units for tuberculosis screening in informal settlements (pueblos jóvenes) on Lima's outskirts, understanding that a Laboratory Technician’s role extends beyond the lab walls. This experience taught me to streamline workflows without compromising quality, a critical skill when managing fluctuating sample loads common during public health emergencies like the recent dengue surges in coastal Lima districts.</w:t>
      </w:r>
    </w:p>
    <w:p>
      <w:pPr>
        <w:pStyle w:val="BodyText"/>
      </w:pPr>
      <w:r>
        <w:t xml:space="preserve">Technical proficiency is foundational, but my commitment to excellence encompasses continuous learning and ethical rigor. I am fluent in Spanish (native) and proficient in English—vital for accessing international clinical guidelines, collaborating with global health partners, and communicating effectively within Lima’s increasingly cosmopolitan healthcare institutions. I maintain current certifications (including those from the Peruvian Society of Clinical Pathology - SOPAC) and actively pursue professional development through workshops on emerging technologies like molecular diagnostics (PCR) for infectious diseases prevalent in Peru. I understand that as a Laboratory Technician in Peru Lima, my work directly impacts diagnosis accuracy, treatment efficacy, and ultimately, lives saved—making diligence not just a job requirement but an ethical imperative.</w:t>
      </w:r>
    </w:p>
    <w:p>
      <w:pPr>
        <w:pStyle w:val="BodyText"/>
      </w:pPr>
      <w:r>
        <w:t xml:space="preserve">Moreover, I thrive in collaborative environments. In Lima’s healthcare sector, where interdisciplinary teamwork is paramount to patient outcomes (from doctors and nurses to epidemiologists and public health officials), I have consistently been recognized for my clear communication, reliability, and proactive problem-solving. For instance, during a local outbreak of foodborne illness suspected in the historic center of Lima, my swift identification of Salmonella spp. through standard microbiological culture techniques provided critical data for the city's health authorities to implement targeted interventions. This experience underscored how precise laboratory work within Peru Lima directly fuels community-level public health responses.</w:t>
      </w:r>
    </w:p>
    <w:p>
      <w:pPr>
        <w:pStyle w:val="BodyText"/>
      </w:pPr>
      <w:r>
        <w:t xml:space="preserve">I am not seeking a job; I am seeking a meaningful contribution. The opportunity to serve as a Laboratory Technician in your esteemed institution in Peru Lima represents the perfect convergence of my technical skills, my passion for improving community health outcomes, and my deep commitment to the specific needs of this dynamic city. I am eager to bring my expertise in high-volume clinical testing, proficiency with Peruvian regulatory standards, and dedication to equitable healthcare access to your team. I understand that a Laboratory Technician in Peru Lima is not just processing samples—they are safeguarding public health through the quiet precision of their work.</w:t>
      </w:r>
    </w:p>
    <w:p>
      <w:pPr>
        <w:pStyle w:val="BodyText"/>
      </w:pPr>
      <w:r>
        <w:t xml:space="preserve">My career aspiration is firmly rooted in supporting the health resilience of Peru Lima. I am confident that my blend of hands-on technical expertise, contextual understanding of Peruvian healthcare challenges, cultural fluency, and unwavering dedication to quality will allow me to make an immediate and positive impact within your laboratory. I look forward to the opportunity to discuss how my skills align with your institution’s mission to deliver excellence in diagnostic services for the people of Lima.</w:t>
      </w:r>
    </w:p>
    <w:p>
      <w:pPr>
        <w:pStyle w:val="BodyText"/>
      </w:pPr>
      <w:r>
        <w:t xml:space="preserve">Thank you for considering this Personal Statement. I am prepared, eager, and fully committed to contributing as a skilled Laboratory Technician dedicated to serving Peru Lima's healthcare needs with integrity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Peru Lima</dc:title>
  <dc:creator/>
  <dc:language>en</dc:language>
  <cp:keywords/>
  <dcterms:created xsi:type="dcterms:W3CDTF">2026-07-14T00:59:09Z</dcterms:created>
  <dcterms:modified xsi:type="dcterms:W3CDTF">2026-07-14T00:59:09Z</dcterms:modified>
</cp:coreProperties>
</file>

<file path=docProps/custom.xml><?xml version="1.0" encoding="utf-8"?>
<Properties xmlns="http://schemas.openxmlformats.org/officeDocument/2006/custom-properties" xmlns:vt="http://schemas.openxmlformats.org/officeDocument/2006/docPropsVTypes"/>
</file>