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30cbd9ccdced26dad9310a202b33f40e3b268a4"/>
    <w:p>
      <w:pPr>
        <w:pStyle w:val="Heading1"/>
      </w:pPr>
      <w:r>
        <w:t xml:space="preserve">Personal Statement: Dedicated Laboratory Technician Aiming to Contribute to Healthcare Excellence in Ankara, Turkey</w:t>
      </w:r>
    </w:p>
    <w:p>
      <w:pPr>
        <w:pStyle w:val="FirstParagraph"/>
      </w:pPr>
      <w:r>
        <w:t xml:space="preserve">As a highly skilled and motivated professional with over five years of comprehensive experience in clinical and research laboratory settings, I am writing this Personal Statement to express my enthusiastic application for the position of Laboratory Technician at a reputable institution within Ankara, Turkey. This opportunity represents not merely a career step, but a meaningful alignment with my professional values and long-term aspirations to support the vital healthcare infrastructure of Turkey through precise, ethical, and innovative laboratory science.</w:t>
      </w:r>
    </w:p>
    <w:p>
      <w:pPr>
        <w:pStyle w:val="BodyText"/>
      </w:pPr>
      <w:r>
        <w:t xml:space="preserve">My journey in laboratory diagnostics began during my formal education at [Your University/Institution Name] in [Your Country], where I earned a Bachelor’s Degree in Medical Laboratory Science. This program provided me with a robust foundation in microbiology, hematology, clinical chemistry, and immunology. However, it was through hands-on internships at leading healthcare facilities that I truly discovered my passion for the meticulous precision required in laboratory work—the very essence of being an effective Laboratory Technician. I rapidly developed proficiency in operating complex instrumentation (such as automated analyzers, PCR machines, and spectrophotometers), performing standardized assays with rigorous adherence to quality control protocols (ISO 15189 principles), and maintaining impeccable documentation practices essential for patient safety and regulatory compliance.</w:t>
      </w:r>
    </w:p>
    <w:p>
      <w:pPr>
        <w:pStyle w:val="BodyText"/>
      </w:pPr>
      <w:r>
        <w:t xml:space="preserve">My professional experience has been dedicated to environments where accuracy directly impacts patient outcomes. In my previous role at [Previous Hospital/Institution Name], I managed a high-volume workflow within the clinical laboratory, processing over 200 samples daily with an accuracy rate exceeding 99.5%. I specialized in hematology and serology, conducting critical tests for infectious diseases (including hepatitis panels and HIV screening), blood banking procedures, and routine urinalysis. Crucially, I consistently collaborated closely with physicians and nursing staff to ensure timely communication of results, understanding that the Laboratory Technician is a pivotal link between diagnostic data and clinical decision-making. This experience ingrained in me the profound responsibility we carry as laboratory professionals within any healthcare system.</w:t>
      </w:r>
    </w:p>
    <w:p>
      <w:pPr>
        <w:pStyle w:val="BodyText"/>
      </w:pPr>
      <w:r>
        <w:t xml:space="preserve">It is this deep appreciation for the critical role of laboratory science that draws me specifically to Ankara, Turkey. Ankara, as the capital city and a major hub for medical research, education, and advanced healthcare delivery in Turkey, presents an exceptionally dynamic environment where my skills can make a tangible difference. I have closely followed the initiatives of key institutions like Hacettepe University Faculty of Medicine laboratories, the Turkish Ministry of Health’s National Reference Laboratories in Ankara (such as those focusing on infectious disease surveillance), and hospitals like Ankara City Hospital. I am eager to contribute to these vital centers, where accurate diagnostic data is paramount for addressing both endemic health challenges and emerging public health concerns across Turkey. I am particularly motivated by Turkey's ongoing efforts to modernize its healthcare infrastructure and strengthen laboratory standards in alignment with international best practices—a vision I am committed to supporting.</w:t>
      </w:r>
    </w:p>
    <w:p>
      <w:pPr>
        <w:pStyle w:val="BodyText"/>
      </w:pPr>
      <w:r>
        <w:t xml:space="preserve">Furthermore, as a culturally sensitive professional, I have actively prepared for life and work within the Turkish context. Beyond maintaining strong English communication skills (essential for scientific documentation and collaboration), I am currently engaged in intensive Turkish language study to enhance my ability to integrate fully with local teams and patients. I deeply respect Turkey’s rich cultural heritage and healthcare traditions while embracing its forward-looking approach to medical science. Working in Ankara means becoming part of a community that values precision, diligence, and service—qualities I embody as a Laboratory Technician daily. I understand the unique demands of working within the Turkish healthcare framework, including specific regulatory requirements (such as those set by the Turkish Medical Association - TTB) and cultural nuances in patient interaction and team dynamics.</w:t>
      </w:r>
    </w:p>
    <w:p>
      <w:pPr>
        <w:pStyle w:val="BodyText"/>
      </w:pPr>
      <w:r>
        <w:t xml:space="preserve">My technical competencies are complemented by strong soft skills crucial for success in any modern laboratory. I am adept at troubleshooting equipment malfunctions, implementing new protocols to improve efficiency, and maintaining a sterile, organized workspace prioritizing safety. I thrive under pressure during high-volume periods (such as seasonal flu outbreaks or public health emergencies) without compromising on accuracy. My commitment to continuous learning is evident through my recent certification in Advanced Molecular Diagnostics Techniques and my active participation in international webinars focused on emerging laboratory methodologies relevant to Turkey’s epidemiological landscape, such as rapid diagnostic testing for vector-borne diseases.</w:t>
      </w:r>
    </w:p>
    <w:p>
      <w:pPr>
        <w:pStyle w:val="BodyText"/>
      </w:pPr>
      <w:r>
        <w:t xml:space="preserve">I am particularly drawn to the prospect of contributing to Ankara’s growing biomedical research ecosystem. The city hosts numerous institutions dedicated to scientific advancement, including the Turkish Academy of Sciences and various university-affiliated research centers. As a Laboratory Technician with both clinical and basic science experience, I envision supporting translational research projects that bridge laboratory findings with practical healthcare solutions for the Turkish population—whether in developing new diagnostic tools for regional health threats or improving existing testing pipelines within Ankara’s hospitals.</w:t>
      </w:r>
    </w:p>
    <w:p>
      <w:pPr>
        <w:pStyle w:val="BodyText"/>
      </w:pPr>
      <w:r>
        <w:t xml:space="preserve">My ultimate career goal is to become a recognized expert Laboratory Technician whose work consistently upholds the highest standards of accuracy and integrity. I am not seeking merely a job, but an opportunity to be an integral part of Ankara's healthcare community, contributing meaningfully to patient well-being and the advancement of medical science within Turkey. I am confident that my technical expertise, dedication to quality, cultural adaptability, and genuine enthusiasm for serving the people of Ankara make me an ideal candidate for this position.</w:t>
      </w:r>
    </w:p>
    <w:p>
      <w:pPr>
        <w:pStyle w:val="BodyText"/>
      </w:pPr>
      <w:r>
        <w:t xml:space="preserve">Thank you for considering my application. I am eager to discuss how my qualifications as a dedicated Laboratory Technician can directly benefit your institution and contribute positively to the healthcare landscape in Turkey. I am available for an interview at your earliest convenience and look forward to the possibility of contributing to the vital work being done within Ankara.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Ankara, Turkey</dc:title>
  <dc:creator/>
  <cp:keywords/>
  <dcterms:created xsi:type="dcterms:W3CDTF">2026-09-25T08:14:56Z</dcterms:created>
  <dcterms:modified xsi:type="dcterms:W3CDTF">2026-09-25T08:14:56Z</dcterms:modified>
</cp:coreProperties>
</file>

<file path=docProps/custom.xml><?xml version="1.0" encoding="utf-8"?>
<Properties xmlns="http://schemas.openxmlformats.org/officeDocument/2006/custom-properties" xmlns:vt="http://schemas.openxmlformats.org/officeDocument/2006/docPropsVTypes"/>
</file>