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for</w:t>
      </w:r>
      <w:r>
        <w:t xml:space="preserve"> </w:t>
      </w:r>
      <w:r>
        <w:t xml:space="preserve">Brazil</w:t>
      </w:r>
      <w:r>
        <w:t xml:space="preserve"> </w:t>
      </w:r>
      <w:r>
        <w:t xml:space="preserve">São</w:t>
      </w:r>
      <w:r>
        <w:t xml:space="preserve"> </w:t>
      </w:r>
      <w:r>
        <w:t xml:space="preserve">Paulo</w:t>
      </w:r>
    </w:p>
    <w:bookmarkStart w:id="20" w:name="X31bfe76a6d91044c0413f772f2033a459f761e0"/>
    <w:p>
      <w:pPr>
        <w:pStyle w:val="Heading1"/>
      </w:pPr>
      <w:r>
        <w:t xml:space="preserve">Personal Statement: A Passionate Marine Engineer Dedicated to Advancing Maritime Excellence in Brazil São Paulo</w:t>
      </w:r>
    </w:p>
    <w:p>
      <w:pPr>
        <w:pStyle w:val="FirstParagraph"/>
      </w:pPr>
      <w:r>
        <w:t xml:space="preserve">As a highly motivated and technically proficient Marine Engineer with over six years of progressive experience in the global maritime sector, I am writing to express my enthusiastic commitment to contributing my expertise to the dynamic maritime industry within Brazil São Paulo. This</w:t>
      </w:r>
      <w:r>
        <w:t xml:space="preserve"> </w:t>
      </w:r>
      <w:r>
        <w:rPr>
          <w:bCs/>
          <w:b/>
        </w:rPr>
        <w:t xml:space="preserve">Personal Statement</w:t>
      </w:r>
      <w:r>
        <w:t xml:space="preserve"> </w:t>
      </w:r>
      <w:r>
        <w:t xml:space="preserve">outlines my professional journey, technical competencies, and unwavering dedication to driving innovation and operational excellence within the unique context of Brazil's burgeoning marine engineering landscape. My ambition is deeply rooted in the strategic importance of São Paulo state as a central hub for trade, industry, and maritime development in South America.</w:t>
      </w:r>
    </w:p>
    <w:p>
      <w:pPr>
        <w:pStyle w:val="BodyText"/>
      </w:pPr>
      <w:r>
        <w:t xml:space="preserve">My academic foundation was laid at Universidade de São Paulo (USP), where I earned a Bachelor’s degree in Naval Architecture and Ocean Engineering with honors. This rigorous program provided me with a robust understanding of ship stability, propulsion systems, hull design, and marine machinery – knowledge that I have consistently applied and expanded upon throughout my career. My studies were particularly enriched by focusing on Brazilian maritime regulations (such as those set by ANP - Agência Nacional do Petróleo) and the specific environmental challenges prevalent along Brazil's extensive coastline. This early immersion cemented my commitment to a career where I could directly contribute to the safety, efficiency, and sustainability of operations within</w:t>
      </w:r>
      <w:r>
        <w:t xml:space="preserve"> </w:t>
      </w:r>
      <w:r>
        <w:rPr>
          <w:bCs/>
          <w:b/>
        </w:rPr>
        <w:t xml:space="preserve">Brazil São Paulo</w:t>
      </w:r>
      <w:r>
        <w:t xml:space="preserve"> </w:t>
      </w:r>
      <w:r>
        <w:t xml:space="preserve">and its critical port infrastructure.</w:t>
      </w:r>
    </w:p>
    <w:p>
      <w:pPr>
        <w:pStyle w:val="BodyText"/>
      </w:pPr>
      <w:r>
        <w:t xml:space="preserve">My professional experience began at a leading shipyard in Santos, the largest port complex in Latin America located just south of São Paulo city. Here, I worked as a Junior Marine Engineer on major vessel maintenance and refit projects for both commercial freighters and offshore support vessels operating along the Brazilian coast. I rapidly developed expertise in inspecting, maintaining, and troubleshooting propulsion systems (diesel engines, shaft lines, propellers), auxiliary machinery (pumps, generators), and critical safety equipment. One pivotal project involved leading a team to retrofit a fleet of bulk carriers with enhanced ballast water management systems compliant with both international IMO standards and stringent Brazilian environmental legislation. This experience was invaluable in understanding the operational realities of working within Brazil's regulatory framework while ensuring adherence to safety protocols vital for port operations in São Paulo state.</w:t>
      </w:r>
    </w:p>
    <w:p>
      <w:pPr>
        <w:pStyle w:val="BodyText"/>
      </w:pPr>
      <w:r>
        <w:t xml:space="preserve">Subsequently, I advanced to a Senior Marine Engineer role at Petrobras' offshore support vessel division, based in Rio de Janeiro but frequently deployed for projects serving the Santos Basin oil and gas fields – a critical energy corridor directly connected to the logistics networks centered around São Paulo. This position demanded exceptional problem-solving skills under pressure. I was responsible for ensuring 24/7 machinery availability on vessels operating in complex offshore environments, optimizing fuel consumption, managing maintenance schedules to minimize downtime during peak export seasons from the Port of Santos, and liaising directly with Brazilian Navy authorities for port entry clearances and safety audits. My work significantly contributed to reducing unscheduled maintenance costs by 18% over two years through proactive condition-based monitoring strategies tailored to the corrosive tropical marine environment common in Brazil. This role profoundly deepened my appreciation for the intricate interplay between engineering excellence, operational efficiency, and the unique demands of Brazil's maritime sector.</w:t>
      </w:r>
    </w:p>
    <w:p>
      <w:pPr>
        <w:pStyle w:val="BodyText"/>
      </w:pPr>
      <w:r>
        <w:t xml:space="preserve">What sets me apart as a dedicated</w:t>
      </w:r>
      <w:r>
        <w:t xml:space="preserve"> </w:t>
      </w:r>
      <w:r>
        <w:rPr>
          <w:bCs/>
          <w:b/>
        </w:rPr>
        <w:t xml:space="preserve">Marine Engineer</w:t>
      </w:r>
      <w:r>
        <w:t xml:space="preserve"> </w:t>
      </w:r>
      <w:r>
        <w:t xml:space="preserve">is not only my technical skill set but also my proactive engagement with the local ecosystem. I actively participate in workshops organized by ABIMO (Associação Brasileira das Empresas de Navegação) and have collaborated on sustainability initiatives aimed at reducing the carbon footprint of port operations – a priority increasingly emphasized by stakeholders across</w:t>
      </w:r>
      <w:r>
        <w:t xml:space="preserve"> </w:t>
      </w:r>
      <w:r>
        <w:rPr>
          <w:bCs/>
          <w:b/>
        </w:rPr>
        <w:t xml:space="preserve">Brazil São Paulo</w:t>
      </w:r>
      <w:r>
        <w:t xml:space="preserve">. I understand that São Paulo state's economic vitality is intrinsically linked to the seamless functioning of its ports and maritime logistics. My goal is to leverage my hands-on experience in vessel machinery, safety management systems (ISM Code), and project coordination to support companies driving growth at the heart of this ecosystem. I am fluent in Portuguese (native) and English, enabling seamless communication with diverse international crews, Brazilian regulatory bodies, and local engineering teams – a critical asset for effective collaboration in São Paulo's multicultural maritime environment.</w:t>
      </w:r>
    </w:p>
    <w:p>
      <w:pPr>
        <w:pStyle w:val="BodyText"/>
      </w:pPr>
      <w:r>
        <w:t xml:space="preserve">I am particularly drawn to opportunities within São Paulo state because of its unparalleled strategic position. As the economic engine of Brazil and home to major shipyards (like those in Diadema), logistics giants, and the vital Port of Santos complex, it represents a unique confluence of industry where marine engineering expertise is not just valuable but essential. I am eager to apply my skills to tackle contemporary challenges such as integrating renewable energy solutions into port infrastructure, optimizing vessel performance for Brazil's evolving trade routes under Mercosur agreements, and contributing to the nation's goal of becoming a regional leader in sustainable maritime transport.</w:t>
      </w:r>
    </w:p>
    <w:p>
      <w:pPr>
        <w:pStyle w:val="BodyText"/>
      </w:pPr>
      <w:r>
        <w:t xml:space="preserve">My professional ethos is defined by integrity, meticulous attention to detail, and a relentless pursuit of operational excellence. I thrive on complex technical challenges, understand the critical importance of safety protocols in high-stakes environments like Brazil's ports, and am committed to continuous learning – recently completing advanced certification in marine propulsion system diagnostics relevant to modern Brazilian fleet requirements. I am not merely seeking any position; I seek to become an indispensable asset within a forward-thinking engineering team based firmly in</w:t>
      </w:r>
      <w:r>
        <w:t xml:space="preserve"> </w:t>
      </w:r>
      <w:r>
        <w:rPr>
          <w:bCs/>
          <w:b/>
        </w:rPr>
        <w:t xml:space="preserve">Brazil São Paulo</w:t>
      </w:r>
      <w:r>
        <w:t xml:space="preserve">, contributing directly to the safety, efficiency, and future prosperity of the nation's maritime industry.</w:t>
      </w:r>
    </w:p>
    <w:p>
      <w:pPr>
        <w:pStyle w:val="BodyText"/>
      </w:pPr>
      <w:r>
        <w:t xml:space="preserve">In conclusion, my proven track record in vessel maintenance, regulatory compliance within Brazil's framework, project leadership in demanding operational settings, and deep-seated commitment to the success of São Paulo's maritime sector make me an ideal candidate for a challenging</w:t>
      </w:r>
      <w:r>
        <w:t xml:space="preserve"> </w:t>
      </w:r>
      <w:r>
        <w:rPr>
          <w:bCs/>
          <w:b/>
        </w:rPr>
        <w:t xml:space="preserve">Marine Engineer</w:t>
      </w:r>
      <w:r>
        <w:t xml:space="preserve"> </w:t>
      </w:r>
      <w:r>
        <w:t xml:space="preserve">role. I am confident that my technical abilities, cultural understanding of the Brazilian workplace, and passion for advancing marine engineering solutions will enable me to make significant contributions from day one. I eagerly anticipate the opportunity to discuss how my skills align with your organization's vision for excellence within</w:t>
      </w:r>
      <w:r>
        <w:t xml:space="preserve"> </w:t>
      </w:r>
      <w:r>
        <w:rPr>
          <w:bCs/>
          <w:b/>
        </w:rPr>
        <w:t xml:space="preserve">Brazil São Paulo</w:t>
      </w:r>
      <w:r>
        <w:t xml:space="preserve">.</w:t>
      </w:r>
    </w:p>
    <w:p>
      <w:pPr>
        <w:pStyle w:val="BodyText"/>
      </w:pPr>
      <w:r>
        <w:t xml:space="preserve">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for Brazil São Paulo</dc:title>
  <dc:creator/>
  <dc:language>en</dc:language>
  <cp:keywords/>
  <dcterms:created xsi:type="dcterms:W3CDTF">2025-12-09T07:47:48Z</dcterms:created>
  <dcterms:modified xsi:type="dcterms:W3CDTF">2025-12-09T07:47:48Z</dcterms:modified>
</cp:coreProperties>
</file>

<file path=docProps/custom.xml><?xml version="1.0" encoding="utf-8"?>
<Properties xmlns="http://schemas.openxmlformats.org/officeDocument/2006/custom-properties" xmlns:vt="http://schemas.openxmlformats.org/officeDocument/2006/docPropsVTypes"/>
</file>