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4c4f383d7b724539b01879b44d70be54e5b9b1"/>
    <w:p>
      <w:pPr>
        <w:pStyle w:val="Heading1"/>
      </w:pPr>
      <w:r>
        <w:t xml:space="preserve">Personal Statement for Marine Engineer Position in Canada Toronto</w:t>
      </w:r>
    </w:p>
    <w:p>
      <w:pPr>
        <w:pStyle w:val="FirstParagraph"/>
      </w:pPr>
      <w:r>
        <w:t xml:space="preserve">As I prepare this Personal Statement, I am filled with profound enthusiasm for the opportunity to contribute my expertise as a Marine Engineer within Canada's dynamic maritime sector, with particular focus on the innovative ecosystem of Toronto. Having dedicated over eight years to marine engineering across international waters, I now seek to advance my career in a nation that embodies both maritime excellence and progressive environmental stewardship—Canada Toronto represents the perfect convergence of these ideals for my professional journey.</w:t>
      </w:r>
    </w:p>
    <w:p>
      <w:pPr>
        <w:pStyle w:val="BodyText"/>
      </w:pPr>
      <w:r>
        <w:t xml:space="preserve">My academic foundation was established at the National Maritime University of Singapore, where I earned a Bachelor's degree in Marine Engineering with honors. My thesis on "Optimizing Propulsion Systems for Low-Emission Vessels" earned departmental recognition and laid the groundwork for my commitment to sustainable maritime solutions. This technical rigor was complemented by certifications including STCW 2010, Class 1 Marine Engineer Officer, and advanced training in diesel engine systems at the Canadian Marine Training Institute—a qualification that aligns precisely with Canada's stringent safety standards. I understand that becoming a registered Professional Engineer in Ontario is non-negotiable for meaningful contributions to Canada Toronto's marine infrastructure.</w:t>
      </w:r>
    </w:p>
    <w:p>
      <w:pPr>
        <w:pStyle w:val="BodyText"/>
      </w:pPr>
      <w:r>
        <w:t xml:space="preserve">Professional experience has solidified my operational expertise across diverse maritime environments. As Second Engineer on the MV *Arctic Voyager*, I managed all mechanical systems for a fleet of cargo vessels navigating the Northwest Passage, where I resolved critical propulsion failures during extreme weather—safeguarding both crew and cargo. My role required meticulous documentation adherence to Canadian Marine Safety Regulations (CMSR), a framework deeply respected in Canada Toronto's regulatory landscape. Subsequently, as Lead Engineer at SeaTech Solutions in Rotterdam, I spearheaded a project retrofitting 15 commercial vessels with waste heat recovery systems, reducing fuel consumption by 18% while meeting International Maritime Organization (IMO) 2030 targets. These experiences directly prepare me to support Canada's ambitious Net-Zero Shipping initiative.</w:t>
      </w:r>
    </w:p>
    <w:p>
      <w:pPr>
        <w:pStyle w:val="BodyText"/>
      </w:pPr>
      <w:r>
        <w:t xml:space="preserve">What compels me toward Canada Toronto specifically is the region's strategic position as a catalyst for North American maritime innovation. While Toronto itself is not a coastal port, it serves as the command center for the Great Lakes-St. Lawrence Seaway System—the world's busiest freshwater shipping route connecting 50+ Canadian and U.S. ports to global markets. The Toronto-based headquarters of major players like Marine Atlantic and Stelco Logistics exemplify how inland engineering expertise drives coastal operations. I am particularly energized by Ontario's investment in the Great Lakes Water Quality Agreement, where marine engineers develop solutions for invasive species management and waterway infrastructure modernization—areas where my experience with biofouling mitigation systems would add immediate value.</w:t>
      </w:r>
    </w:p>
    <w:p>
      <w:pPr>
        <w:pStyle w:val="BodyText"/>
      </w:pPr>
      <w:r>
        <w:t xml:space="preserve">Canada Toronto's unique advantages resonate deeply with my professional ethos. The city's vibrant maritime cluster—boasting institutions like the University of Toronto’s Marine Engineering Program and the Port Lands revitalization project—creates an unmatched environment for knowledge exchange. I have studied how Toronto-based firms like BMT Group pioneer digital twin technology for vessel performance monitoring, a field I've actively contributed to through my own software integration projects. More importantly, Canada's unwavering commitment to "safety first" culture aligns with my core philosophy: during a 2019 engine room fire incident on the *Arctic Voyager*, I implemented emergency protocols that prevented casualties while minimizing environmental impact—a testament to how Canadian safety standards save lives.</w:t>
      </w:r>
    </w:p>
    <w:p>
      <w:pPr>
        <w:pStyle w:val="BodyText"/>
      </w:pPr>
      <w:r>
        <w:t xml:space="preserve">My technical versatility extends beyond traditional propulsion systems. I am proficient in integrating AI-driven predictive maintenance tools with legacy machinery, a skill increasingly vital for Canada Toronto's aging fleet modernization efforts. I've also developed bilingual communication capabilities (English and Mandarin) to support collaboration across Canadian maritime stakeholders—from indigenous communities involved in river conservation initiatives to European engineering partners. When addressing complex challenges like reducing sulfur oxide emissions from Great Lakes ferries, I approach solutions through Canada's holistic lens: balancing environmental responsibility with economic viability for Ontario's shipping industry.</w:t>
      </w:r>
    </w:p>
    <w:p>
      <w:pPr>
        <w:pStyle w:val="BodyText"/>
      </w:pPr>
      <w:r>
        <w:t xml:space="preserve">I recognize that becoming a Marine Engineer in Canada Toronto requires more than technical skill—it demands cultural alignment. I have immersed myself in Canadian maritime policy, particularly the Transportation and Maritime Security Act, and actively participate in forums like the Canadian Marine Engineering Society (CMES) webinars. My volunteer work with Toronto's Harbourfront Centre on clean-water education programs reflects my commitment to community engagement essential for sustainable development. The prospect of mentoring junior engineers at Ontario-based firms like Algoma Central Corporation—while contributing to projects such as the Port of Toronto's new electric ferry terminal—fuels my professional purpose.</w:t>
      </w:r>
    </w:p>
    <w:p>
      <w:pPr>
        <w:pStyle w:val="BodyText"/>
      </w:pPr>
      <w:r>
        <w:t xml:space="preserve">This Personal Statement embodies my conviction that Canada Toronto represents the ideal stage for a Marine Engineer dedicated to advancing maritime technology while honoring environmental responsibilities. My journey—from navigating Arctic waters to optimizing Great Lakes vessel operations—has equipped me with the adaptability required for Ontario's unique maritime challenges. I am eager to apply my expertise in propulsion systems, regulatory compliance, and sustainable innovation toward protecting Canada's waterways and strengthening Toronto's position as North America's marine innovation hub.</w:t>
      </w:r>
    </w:p>
    <w:p>
      <w:pPr>
        <w:pStyle w:val="BodyText"/>
      </w:pPr>
      <w:r>
        <w:t xml:space="preserve">As a professional deeply committed to the future of Canadian shipping, I believe my background aligns seamlessly with industry needs in Canada Toronto. I am ready to contribute immediately to projects enhancing safety standards, reducing emissions, and modernizing infrastructure across Ontario's vital waterways. The opportunity to work within a community that values both technological advancement and environmental guardianship is precisely why I have chosen this path—and why Canada Toronto must be my destination.</w:t>
      </w:r>
    </w:p>
    <w:p>
      <w:pPr>
        <w:pStyle w:val="BodyText"/>
      </w:pPr>
      <w:r>
        <w:t xml:space="preserve">Sincerely,</w:t>
      </w:r>
      <w:r>
        <w:br/>
      </w:r>
      <w:r>
        <w:t xml:space="preserve">Alexandra Chen</w:t>
      </w:r>
      <w:r>
        <w:br/>
      </w:r>
      <w:r>
        <w:t xml:space="preserve">Marine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2025-12-08T00:10:29Z</dcterms:created>
  <dcterms:modified xsi:type="dcterms:W3CDTF">2025-12-08T00:10:29Z</dcterms:modified>
</cp:coreProperties>
</file>

<file path=docProps/custom.xml><?xml version="1.0" encoding="utf-8"?>
<Properties xmlns="http://schemas.openxmlformats.org/officeDocument/2006/custom-properties" xmlns:vt="http://schemas.openxmlformats.org/officeDocument/2006/docPropsVTypes"/>
</file>