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76446e11d8fe33552ff357c8f3ab538754e73d1"/>
    <w:p>
      <w:pPr>
        <w:pStyle w:val="Heading1"/>
      </w:pPr>
      <w:r>
        <w:t xml:space="preserve">Personal Statement: A Passionate Marine Engineer Embarking on a Journey in India Bangalore</w:t>
      </w:r>
    </w:p>
    <w:p>
      <w:pPr>
        <w:pStyle w:val="FirstParagraph"/>
      </w:pPr>
      <w:r>
        <w:t xml:space="preserve">As a dedicated and highly motivated Marine Engineer with over five years of comprehensive experience in vessel operations, maintenance, and system optimization, I am thrilled to present this Personal Statement expressing my unwavering commitment to contributing to the maritime industry's advancement within India Bangalore. My professional journey has been defined by an unshakeable passion for marine engineering—a field where technical precision meets real-world innovation—and I am eager to bring this expertise to Bangalore, India's dynamic tech and engineering hub, which is rapidly emerging as a strategic center for maritime technology solutions.</w:t>
      </w:r>
    </w:p>
    <w:p>
      <w:pPr>
        <w:pStyle w:val="BodyText"/>
      </w:pPr>
      <w:r>
        <w:t xml:space="preserve">My academic foundation began with a Bachelor of Engineering in Marine Engineering from the Indian Maritime University, Chennai, where I graduated with honors. This program immersed me in critical subjects including thermodynamics of marine propulsion systems, ship stability analysis, and advanced hull design principles. Complementing this, I earned my Chief Engineer's License (Class II) through rigorous training at the National Institute of Marine Engineering (NIME), followed by specialized certifications in LNG carrier operations and maritime safety protocols. These qualifications have equipped me with a robust theoretical framework to tackle complex engineering challenges aboard vessels navigating India's busy coastal waters and international shipping lanes.</w:t>
      </w:r>
    </w:p>
    <w:p>
      <w:pPr>
        <w:pStyle w:val="BodyText"/>
      </w:pPr>
      <w:r>
        <w:t xml:space="preserve">My professional experience spans multiple phases of marine engineering, beginning as a Junior Engineer on board the MV Ocean Voyager, an Indian-flagged cargo vessel operating in the Indian Ocean. Here, I gained hands-on proficiency in maintaining diesel propulsion systems, managing engine room operations during extended voyages, and implementing predictive maintenance schedules that reduced mechanical failures by 30%. Subsequently, I served as a Senior Marine Engineer on the luxury cruise ship MV Azure Horizon (operating out of Mumbai), where I led a team of 12 technicians in overhauling auxiliary systems and optimizing fuel efficiency—a project that cut carbon emissions by 25% while enhancing passenger experience. These roles demanded acute problem-solving under pressure, meticulous adherence to SOLAS regulations, and collaborative leadership across multicultural crews.</w:t>
      </w:r>
    </w:p>
    <w:p>
      <w:pPr>
        <w:pStyle w:val="BodyText"/>
      </w:pPr>
      <w:r>
        <w:t xml:space="preserve">What truly distinguishes my approach as a Marine Engineer is my commitment to integrating cutting-edge technology with traditional maritime practices. In Bangalore—a city synonymous with technological innovation—I recognize an unparalleled opportunity to merge marine engineering expertise with the region's thriving software ecosystem. The city's concentration of AI-driven startups and engineering firms specializing in IoT solutions presents a transformative pathway for the maritime sector. For instance, I have proactively developed skills in data analytics using Python and MATLAB to model engine performance trends, which I aim to apply toward developing smart predictive maintenance systems for marine fleets. Bangalore’s ecosystem is perfectly positioned to pioneer such innovations, making it the ideal locale for a forward-thinking Marine Engineer like myself.</w:t>
      </w:r>
    </w:p>
    <w:p>
      <w:pPr>
        <w:pStyle w:val="BodyText"/>
      </w:pPr>
      <w:r>
        <w:t xml:space="preserve">My technical competencies extend beyond vessel operations to encompass shipyard management and project coordination. During my tenure at Cochin Shipyard Limited (CSL), I contributed to the retrofitting of offshore support vessels with hybrid propulsion systems, collaborating with mechanical teams on CAD-based design modifications. This experience honed my ability to translate engineering blueprints into operational realities while managing cross-functional stakeholders—a skill directly transferable to Bangalore's industrial landscape. Furthermore, I am proficient in marine regulations (ISM Code, MARPOL), safety management systems (SMS), and have undergone specialized training in renewable energy integration for maritime applications, aligning with India’s National Maritime Policy 2016 goals.</w:t>
      </w:r>
    </w:p>
    <w:p>
      <w:pPr>
        <w:pStyle w:val="BodyText"/>
      </w:pPr>
      <w:r>
        <w:t xml:space="preserve">Why Bangalore? This question is central to my career strategy. While traditionally associated with IT services, Bangalore has evolved into a magnet for high-impact engineering innovation. The presence of global companies like Larsen &amp; Toubro Marine and local pioneers such as SeaTech Solutions demonstrates the city's growing role in marine technology development—particularly in software for vessel management, autonomous shipping navigation, and sustainable fuel systems. As a Marine Engineer deeply invested in India’s Blue Economy Vision, I am eager to join this ecosystem to support domestic shipbuilding growth and reduce reliance on imported maritime technologies. Bangalore’s world-class infrastructure, talent pool of engineering graduates from institutions like IISc and VTU, and supportive government initiatives (e.g., Karnataka Maritime Development Policy) create a fertile ground for transformative work that bridges traditional marine engineering with digital innovation.</w:t>
      </w:r>
    </w:p>
    <w:p>
      <w:pPr>
        <w:pStyle w:val="BodyText"/>
      </w:pPr>
      <w:r>
        <w:t xml:space="preserve">My long-term vision aligns seamlessly with India Bangalore’s strategic trajectory. I aim to establish a consultancy focused on sustainable marine propulsion solutions, leveraging Bangalore’s tech infrastructure to develop AI-powered monitoring tools for coastal and inland waterway vessels. This initiative would directly address critical gaps in India’s maritime sector—from optimizing fuel consumption for river cargo fleets to enhancing safety protocols for offshore wind farm support vessels. Within your esteemed organization, I envision contributing as a Senior Marine Engineer while mentoring young engineers, fostering the next generation of talent that will propel India’s maritime ambitions forward.</w:t>
      </w:r>
    </w:p>
    <w:p>
      <w:pPr>
        <w:pStyle w:val="BodyText"/>
      </w:pPr>
      <w:r>
        <w:t xml:space="preserve">As a professional who has navigated the complexities of life at sea and thrives in collaborative, high-stakes environments, I bring not only technical mastery but also cultural adaptability—having worked with teams from Japan, Norway, and Brazil. My fluency in English and conversational Hindi enables seamless communication across diverse stakeholders. More importantly, my commitment to safety-first engineering practices has been tested during emergency scenarios such as engine room fires and storm-induced mechanical failures, where I implemented rapid response protocols that protected both crew and vessel integrity.</w:t>
      </w:r>
    </w:p>
    <w:p>
      <w:pPr>
        <w:pStyle w:val="BodyText"/>
      </w:pPr>
      <w:r>
        <w:t xml:space="preserve">In conclusion, this Personal Statement embodies my resolve to apply my Marine Engineering expertise within India Bangalore—a city poised at the intersection of tradition and technological revolution. I am not merely seeking a role; I am committed to becoming a catalyst for innovation in India’s maritime sector by harnessing Bangalore’s unique ecosystem. The opportunity to contribute to projects that advance India’s position as a global maritime leader, while working alongside industry pioneers in one of the world's most dynamic tech hubs, represents the pinnacle of my professional aspirations. I welcome the chance to discuss how my skills and vision can support your organization’s mission to redefine marine engineering excellence in India Bangalore.</w:t>
      </w:r>
    </w:p>
    <w:p>
      <w:pPr>
        <w:pStyle w:val="BodyText"/>
      </w:pPr>
      <w:r>
        <w:t xml:space="preserve">Thank you for considering my application. I look forward to contributing to a future where Indian engineering sets new standards on every ocean and river, from the ports of Mumbai to the innovation corridors of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India Bangalore</dc:title>
  <dc:creator/>
  <dc:language>en</dc:language>
  <cp:keywords/>
  <dcterms:created xsi:type="dcterms:W3CDTF">2026-07-18T22:37:19Z</dcterms:created>
  <dcterms:modified xsi:type="dcterms:W3CDTF">2026-07-18T22:37:19Z</dcterms:modified>
</cp:coreProperties>
</file>

<file path=docProps/custom.xml><?xml version="1.0" encoding="utf-8"?>
<Properties xmlns="http://schemas.openxmlformats.org/officeDocument/2006/custom-properties" xmlns:vt="http://schemas.openxmlformats.org/officeDocument/2006/docPropsVTypes"/>
</file>