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Driving</w:t>
      </w:r>
      <w:r>
        <w:t xml:space="preserve"> </w:t>
      </w:r>
      <w:r>
        <w:t xml:space="preserve">India's</w:t>
      </w:r>
      <w:r>
        <w:t xml:space="preserve"> </w:t>
      </w:r>
      <w:r>
        <w:t xml:space="preserve">Maritime</w:t>
      </w:r>
      <w:r>
        <w:t xml:space="preserve"> </w:t>
      </w:r>
      <w:r>
        <w:t xml:space="preserve">Future</w:t>
      </w:r>
      <w:r>
        <w:t xml:space="preserve"> </w:t>
      </w:r>
      <w:r>
        <w:t xml:space="preserve">from</w:t>
      </w:r>
      <w:r>
        <w:t xml:space="preserve"> </w:t>
      </w:r>
      <w:r>
        <w:t xml:space="preserve">New</w:t>
      </w:r>
      <w:r>
        <w:t xml:space="preserve"> </w:t>
      </w:r>
      <w:r>
        <w:t xml:space="preserve">Delhi</w:t>
      </w:r>
    </w:p>
    <w:bookmarkStart w:id="20" w:name="X77e5c9ff535b188f2b4f49109c4ec4142645465"/>
    <w:p>
      <w:pPr>
        <w:pStyle w:val="Heading1"/>
      </w:pPr>
      <w:r>
        <w:t xml:space="preserve">Personal Statement for a Career as a Marine Engineer in India's Strategic Hub, New Delhi</w:t>
      </w:r>
    </w:p>
    <w:p>
      <w:pPr>
        <w:pStyle w:val="FirstParagraph"/>
      </w:pPr>
      <w:r>
        <w:t xml:space="preserve">As I stand at the threshold of my professional journey within the dynamic realm of marine engineering, my aspirations are intrinsically linked to contributing to India's ambitious maritime vision. This</w:t>
      </w:r>
      <w:r>
        <w:t xml:space="preserve"> </w:t>
      </w:r>
      <w:r>
        <w:rPr>
          <w:iCs/>
          <w:i/>
        </w:rPr>
        <w:t xml:space="preserve">Personal Statement</w:t>
      </w:r>
      <w:r>
        <w:t xml:space="preserve"> </w:t>
      </w:r>
      <w:r>
        <w:t xml:space="preserve">articulates my unwavering commitment to becoming a dedicated</w:t>
      </w:r>
      <w:r>
        <w:t xml:space="preserve"> </w:t>
      </w:r>
      <w:r>
        <w:rPr>
          <w:bCs/>
          <w:b/>
        </w:rPr>
        <w:t xml:space="preserve">Marine Engineer</w:t>
      </w:r>
      <w:r>
        <w:t xml:space="preserve">, specifically focusing on leveraging my expertise and passion within the unique context of India's national capital, New Delhi. It is from this strategic vantage point that I am determined to support the nation's maritime growth, aligning with initiatives like Sagarmala and India's broader goal of becoming a leading blue economy powerhouse.</w:t>
      </w:r>
    </w:p>
    <w:p>
      <w:pPr>
        <w:pStyle w:val="BodyText"/>
      </w:pPr>
      <w:r>
        <w:t xml:space="preserve">My fascination with marine engineering began during my undergraduate studies in Naval Architecture and Ocean Engineering at the Indian Institute of Technology (IIT) Madras. The intricate dance between fluid dynamics, structural integrity, and propulsion systems captivated me. However, it was the profound understanding of how maritime infrastructure directly impacts national trade, security, and economic development that truly ignited my purpose. India's vast coastline spanning over 7,500 kilometers is not just a geographical feature; it is a strategic asset crucial for the nation's future. Witnessing the government's focus on enhancing port efficiency through initiatives like Sagarmala, coupled with the ambitious target of achieving $1 trillion in maritime trade by 2030, solidified my resolve to be part of this transformative movement. This is where my journey converges with New Delhi – India's policy-making and strategic command center.</w:t>
      </w:r>
    </w:p>
    <w:p>
      <w:pPr>
        <w:pStyle w:val="BodyText"/>
      </w:pPr>
      <w:r>
        <w:t xml:space="preserve">My subsequent professional experience at a leading ship design consultancy in Mumbai provided invaluable hands-on exposure to the complexities of marine engineering. I was involved in the conceptual design phase of a new-generation coastal vessel, focusing on optimizing fuel efficiency and integrating modern waste management systems compliant with stringent International Maritime Organization (IMO) regulations. This project underscored the critical interplay between technical innovation and regulatory adherence – a constant challenge requiring meticulous engineering solutions. However, it also highlighted a key insight: while shipyards like Cochin Shipyard or Mazagon Dock Shipbuilders Limited are the epicenters of physical construction, the strategic direction, policy framework, and large-scale project coordination for India's maritime sector emanate strongly from New Delhi. This realization shifted my perspective towards seeking roles where I can contribute not just on the vessel deck or in a shipyard workshop, but within the ecosystem that shapes national maritime strategy – precisely what a role within New Delhi's key institutions or leading marine engineering firms' corporate headquarters offers.</w:t>
      </w:r>
    </w:p>
    <w:p>
      <w:pPr>
        <w:pStyle w:val="BodyText"/>
      </w:pPr>
      <w:r>
        <w:t xml:space="preserve">Working as a Marine Engineer demands more than technical prowess; it requires systems thinking and an understanding of the broader economic and environmental context. In New Delhi, I aim to contribute to this holistic view. My expertise extends beyond traditional propulsion systems to encompass integrated shipboard energy management, sustainable practices (including alternative fuels like LNG and green hydrogen for future vessels), and robust safety protocols critical for India's expanding fleet. I understand that a Marine Engineer operating within the Indian context must navigate not only technical challenges but also the nuances of national policy, such as the 'Make in India' initiative driving domestic shipbuilding, or the focus on reducing carbon intensity across maritime logistics. My proficiency with advanced simulation software (ANSYS, Orca3D) and familiarity with Indian classification society (LR, INCI) standards ensures I can deliver practical solutions grounded in local requirements.</w:t>
      </w:r>
    </w:p>
    <w:p>
      <w:pPr>
        <w:pStyle w:val="BodyText"/>
      </w:pPr>
      <w:r>
        <w:t xml:space="preserve">Furthermore, my time at the consultancy honed crucial soft skills essential for success in New Delhi's complex professional environment. Collaborating with diverse teams – including government officials from the Ministry of Ports, Shipping and Waterways (MoPSW), port authorities like Jawaharlal Nehru Port Trust (JNPT) in Navi Mumbai, and international partners – taught me the art of effective communication across bureaucratic and technical landscapes. I have learned to translate complex engineering concepts into strategic business cases that resonate with policymakers in New Delhi, understanding that securing funding for a new port infrastructure project or implementing a fleet modernization program often hinges on clear, compelling technical justification presented within the national development narrative.</w:t>
      </w:r>
    </w:p>
    <w:p>
      <w:pPr>
        <w:pStyle w:val="BodyText"/>
      </w:pPr>
      <w:r>
        <w:t xml:space="preserve">This is the unique opportunity I seek. My aspiration is not merely to be employed as a</w:t>
      </w:r>
      <w:r>
        <w:t xml:space="preserve"> </w:t>
      </w:r>
      <w:r>
        <w:rPr>
          <w:bCs/>
          <w:b/>
        </w:rPr>
        <w:t xml:space="preserve">Marine Engineer</w:t>
      </w:r>
      <w:r>
        <w:t xml:space="preserve">, but to become an active contributor within India's maritime policy and strategic planning ecosystem based in New Delhi. I envision myself working with organizations like the Shipping Corporation of India (SCI), major Indian shipyards' HQs, specialized marine engineering consultancies headquartered in the capital, or even government bodies such as the Directorate General of Shipping (DGS) to help shape the future of Indian maritime infrastructure. My goal is to support projects that enhance India's port capacity, improve vessel efficiency for domestic trade routes, ensure environmental compliance across the fleet, and ultimately bolster India's position on global shipping networks – all while operating from New Delhi, where these strategic decisions are made.</w:t>
      </w:r>
    </w:p>
    <w:p>
      <w:pPr>
        <w:pStyle w:val="BodyText"/>
      </w:pPr>
      <w:r>
        <w:t xml:space="preserve">My technical foundation is solid, my practical experience relevant to India's current maritime challenges, and my motivation deeply rooted in contributing to national progress. I am acutely aware that the role of a Marine Engineer in India today transcends the shipyard; it extends into the boardrooms and policy forums of New Delhi. This</w:t>
      </w:r>
      <w:r>
        <w:t xml:space="preserve"> </w:t>
      </w:r>
      <w:r>
        <w:rPr>
          <w:iCs/>
          <w:i/>
        </w:rPr>
        <w:t xml:space="preserve">Personal Statement</w:t>
      </w:r>
      <w:r>
        <w:t xml:space="preserve"> </w:t>
      </w:r>
      <w:r>
        <w:t xml:space="preserve">is not just an introduction; it is a declaration of intent – to apply my skills, knowledge, and dedication as a Marine Engineer to propel India's maritime ambitions forward, from the heart of its governance in New Delhi. I am eager to bring my passion for engineering excellence and unwavering commitment to India's blue economy growth to your esteemed organization, contributing meaningfully towards building a stronger, more efficient, and sustainable maritime future for our nation.</w:t>
      </w:r>
    </w:p>
    <w:p>
      <w:pPr>
        <w:pStyle w:val="BodyText"/>
      </w:pPr>
      <w:r>
        <w:t xml:space="preserve">As I move forward in my career path as a Marine Engineer committed to serving India from its capital city, New Delhi remains the focal point where vision meets implementation. I am ready to embrace this challenge with diligence, innovation, and an unshakeable dedication to India's maritime destiny.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Driving India's Maritime Future from New Delhi</dc:title>
  <dc:creator/>
  <cp:keywords/>
  <dcterms:created xsi:type="dcterms:W3CDTF">2025-12-08T05:28:46Z</dcterms:created>
  <dcterms:modified xsi:type="dcterms:W3CDTF">2025-12-08T05:28:46Z</dcterms:modified>
</cp:coreProperties>
</file>

<file path=docProps/custom.xml><?xml version="1.0" encoding="utf-8"?>
<Properties xmlns="http://schemas.openxmlformats.org/officeDocument/2006/custom-properties" xmlns:vt="http://schemas.openxmlformats.org/officeDocument/2006/docPropsVTypes"/>
</file>