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Marine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e5ce33726e7fbe039583a58cac3eb2e6c81c1b2"/>
    <w:p>
      <w:pPr>
        <w:pStyle w:val="Heading1"/>
      </w:pPr>
      <w:r>
        <w:t xml:space="preserve">Personal Statement for Marine Engineer Position in Singapore Singapore</w:t>
      </w:r>
    </w:p>
    <w:p>
      <w:pPr>
        <w:pStyle w:val="FirstParagraph"/>
      </w:pPr>
      <w:r>
        <w:t xml:space="preserve">From my earliest fascination with maritime engineering as a child observing the majestic vessels navigating our local waterways, I have pursued a steadfast path toward becoming a professional Marine Engineer. This Personal Statement articulates my unwavering commitment to contribute to Singapore's world-class maritime ecosystem—a sector where I envision building a meaningful career as an innovative and dedicated Marine Engineer within the vibrant context of Singapore Singapore.</w:t>
      </w:r>
    </w:p>
    <w:bookmarkStart w:id="20" w:name="Xd3568a49d5d5d99faf65e0718ebaa6e9e22cd3f"/>
    <w:p>
      <w:pPr>
        <w:pStyle w:val="Heading2"/>
      </w:pPr>
      <w:r>
        <w:t xml:space="preserve">Educational Foundation and Technical Expertise</w:t>
      </w:r>
    </w:p>
    <w:p>
      <w:pPr>
        <w:pStyle w:val="FirstParagraph"/>
      </w:pPr>
      <w:r>
        <w:t xml:space="preserve">I completed my Bachelor of Engineering in Marine Engineering from the Nanyang Technological University (NTU), where I graduated with honors. My academic journey included rigorous coursework covering advanced propulsion systems, hull structural analysis, marine electrical systems, and sustainability engineering—directly aligning with Singapore's Maritime 2025 Vision. During my studies, I earned critical certifications including STCW Basic Safety Training and a Shipboard Electrical Systems Specialist accreditation through the Singapore Maritime Academy (SMA). My final-year capstone project involved designing an energy-efficient auxiliary power system for LNG carriers, which reduced fuel consumption by 14%—a solution particularly relevant to Singapore's push for decarbonized shipping under the Maritime Singapore Green Initiative.</w:t>
      </w:r>
    </w:p>
    <w:bookmarkEnd w:id="20"/>
    <w:bookmarkStart w:id="21" w:name="X83d7319c03b32560ff56d27c83a6da052b296d0"/>
    <w:p>
      <w:pPr>
        <w:pStyle w:val="Heading2"/>
      </w:pPr>
      <w:r>
        <w:t xml:space="preserve">Hands-On Experience in Singapore's Marine Ecosystem</w:t>
      </w:r>
    </w:p>
    <w:p>
      <w:pPr>
        <w:pStyle w:val="FirstParagraph"/>
      </w:pPr>
      <w:r>
        <w:t xml:space="preserve">I actively sought opportunities within Singapore Singapore to bridge theoretical knowledge with real-world application. My six-month internship at Sembcorp Marine’s Jurong Shipyard provided immersive exposure to ship maintenance operations, where I assisted in the overhaul of a 50,000 DWT bulk carrier’s main engine. This experience taught me the critical importance of precision in engine room management and safety protocols under Singapore's stringent regulatory framework. Subsequently, as an Engineering Trainee at PSA Corporation’s Port Operations division, I supported the digital integration of predictive maintenance systems for port equipment—a project directly supporting Singapore’s Smart Port 2030 roadmap. These roles cemented my understanding that effective Marine Engineering in Singapore isn’t merely technical; it demands operational awareness within one of the world’s busiest maritime hubs.</w:t>
      </w:r>
    </w:p>
    <w:bookmarkEnd w:id="21"/>
    <w:bookmarkStart w:id="22" w:name="X665a3d1b218a946376f6bfb3758df97281984c9"/>
    <w:p>
      <w:pPr>
        <w:pStyle w:val="Heading2"/>
      </w:pPr>
      <w:r>
        <w:t xml:space="preserve">Alignment with Singapore's Maritime Ambitions</w:t>
      </w:r>
    </w:p>
    <w:p>
      <w:pPr>
        <w:pStyle w:val="FirstParagraph"/>
      </w:pPr>
      <w:r>
        <w:t xml:space="preserve">Singapore Singapore stands as the preeminent global maritime hub, handling 14% of worldwide shipping traffic. What excites me most is how my career trajectory intersects with national priorities. I’ve closely studied the Maritime and Port Authority of Singapore’s (MPA) Strategic Plan, particularly initiatives like the Green Shipping Programme and Digitalization Roadmap. As a Marine Engineer, I aspire to contribute to these goals—such as developing retrofit solutions for existing fleets to meet IMO 2030 emissions targets or optimizing port logistics through IoT-enabled vessel monitoring systems. My technical proficiency in simulation software (including WinGD’s engine analysis tools) positions me to support Singapore’s leadership in maritime innovation, ensuring our vessels operate at peak efficiency while minimizing environmental impact.</w:t>
      </w:r>
    </w:p>
    <w:bookmarkEnd w:id="22"/>
    <w:bookmarkStart w:id="23" w:name="soft-skills-and-cultural-integration"/>
    <w:p>
      <w:pPr>
        <w:pStyle w:val="Heading2"/>
      </w:pPr>
      <w:r>
        <w:t xml:space="preserve">Soft Skills and Cultural Integration</w:t>
      </w:r>
    </w:p>
    <w:p>
      <w:pPr>
        <w:pStyle w:val="FirstParagraph"/>
      </w:pPr>
      <w:r>
        <w:t xml:space="preserve">Beyond technical mastery, I have cultivated the interpersonal competencies vital for success in Singapore's multicultural maritime sector. During my university years, I led a cross-cultural student team in the MPA’s annual Maritime Innovation Challenge—winning second place for a waste-heat recovery concept tailored to Southeast Asian shipping routes. This reinforced my ability to collaborate across cultural boundaries, a skill I actively practiced during my internships where I worked alongside crews from 15+ nationalities. Singapore Singapore’s ethos of "One Nation, One Team" resonates deeply with me; I’ve embraced this through community service with the Maritime Institute of Singapore (MIS), mentoring underprivileged youth in STEM workshops at Pulau Ubin—a testament to my commitment to fostering local maritime talent.</w:t>
      </w:r>
    </w:p>
    <w:bookmarkEnd w:id="23"/>
    <w:bookmarkStart w:id="24" w:name="X75b253e45d436cf7967d90017c5b22ab918d553"/>
    <w:p>
      <w:pPr>
        <w:pStyle w:val="Heading2"/>
      </w:pPr>
      <w:r>
        <w:t xml:space="preserve">Future Vision: Contributing to Singapore's Maritime Legacy</w:t>
      </w:r>
    </w:p>
    <w:p>
      <w:pPr>
        <w:pStyle w:val="FirstParagraph"/>
      </w:pPr>
      <w:r>
        <w:t xml:space="preserve">My long-term aspiration is to advance into a leadership role as a Marine Engineer within Singapore’s premier maritime cluster. I aim to champion two critical priorities: first, accelerating the adoption of alternative fuels like ammonia and hydrogen in commercial vessels—directly supporting the MPA’s Energy Transition Pathway—and second, developing AI-driven maintenance frameworks that reduce vessel downtime by 20% in Singapore port operations. I am particularly drawn to Singapore Singapore’s collaborative ecosystem; institutions like the Centre for Maritime Research and Education (CMRE) offer unparalleled platforms for research, and I plan to pursue an MSc in Sustainable Shipping at Nanyang Technological University while working, ensuring my skills evolve alongside industry advancements.</w:t>
      </w:r>
    </w:p>
    <w:bookmarkEnd w:id="24"/>
    <w:bookmarkStart w:id="25" w:name="conclusion-a-purpose-driven-commitment"/>
    <w:p>
      <w:pPr>
        <w:pStyle w:val="Heading2"/>
      </w:pPr>
      <w:r>
        <w:t xml:space="preserve">Conclusion: A Purpose-Driven Commitment</w:t>
      </w:r>
    </w:p>
    <w:p>
      <w:pPr>
        <w:pStyle w:val="FirstParagraph"/>
      </w:pPr>
      <w:r>
        <w:t xml:space="preserve">This Personal Statement is not merely an application—it embodies my life’s purpose. To serve as a Marine Engineer in Singapore Singapore is to join a legacy of excellence spanning centuries, from the pioneering merchant fleets that shaped our nation to today’s cutting-edge maritime pioneers. I bring not only technical rigor and practical experience but also a profound respect for Singapore’s ethos of continuous innovation, safety, and sustainability. I am eager to contribute my skills toward securing Singapore Singapore’s position as the undisputed epicenter of global maritime excellence—a future where every vessel that sails through our waters embodies efficiency, environmental stewardship, and engineering ingenuity.</w:t>
      </w:r>
    </w:p>
    <w:p>
      <w:pPr>
        <w:pStyle w:val="BodyText"/>
      </w:pPr>
      <w:r>
        <w:t xml:space="preserve">I welcome the opportunity to discuss how my expertise in marine systems integration, emissions reduction strategies, and cross-functional leadership aligns with your organization’s mission. Thank you for considering my application to strengthen Singapore Singapore’s maritime future as a dedicated Marine Engineer.</w:t>
      </w:r>
    </w:p>
    <w:p>
      <w:pPr>
        <w:pStyle w:val="BodyText"/>
      </w:pPr>
      <w:r>
        <w:t xml:space="preserve">Sincerely,</w:t>
      </w:r>
      <w:r>
        <w:br/>
      </w:r>
      <w:r>
        <w:t xml:space="preserve">Alex Tan</w:t>
      </w:r>
      <w:r>
        <w:br/>
      </w:r>
      <w:r>
        <w:t xml:space="preserve">Marine Engineering Graduate (NTU)</w:t>
      </w:r>
      <w:r>
        <w:br/>
      </w:r>
      <w:r>
        <w:t xml:space="preserve">Certified STCW Specialist | Singapore Maritime Academy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Marine Engineer in Singapore Singapore</dc:title>
  <dc:creator/>
  <cp:keywords/>
  <dcterms:created xsi:type="dcterms:W3CDTF">2026-07-23T08:43:29Z</dcterms:created>
  <dcterms:modified xsi:type="dcterms:W3CDTF">2026-07-23T08:43:29Z</dcterms:modified>
</cp:coreProperties>
</file>

<file path=docProps/custom.xml><?xml version="1.0" encoding="utf-8"?>
<Properties xmlns="http://schemas.openxmlformats.org/officeDocument/2006/custom-properties" xmlns:vt="http://schemas.openxmlformats.org/officeDocument/2006/docPropsVTypes"/>
</file>