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X953043774a634a863c69993a73c56282d6e1ab5"/>
    <w:p>
      <w:pPr>
        <w:pStyle w:val="Heading1"/>
      </w:pPr>
      <w:r>
        <w:t xml:space="preserve">Personal Statement: Aspiring Marine Engineer Committed to Advancing South Africa's Maritime Sector from Johannesburg</w:t>
      </w:r>
    </w:p>
    <w:p>
      <w:pPr>
        <w:pStyle w:val="FirstParagraph"/>
      </w:pPr>
      <w:r>
        <w:t xml:space="preserve">In crafting this Personal Statement, I articulate my unwavering dedication to the profession of Marine Engineering and my strategic intention to contribute meaningfully within South Africa's dynamic maritime industry, specifically anchoring my career development in Johannesburg. My journey towards becoming a qualified Marine Engineer has been driven by a profound fascination with complex mechanical systems and a deep-seated commitment to safety, sustainability, and operational excellence at sea – values I now seek to apply within the strategic context of South Africa Johannesburg as the pivotal hub for the nation's maritime logistics network.</w:t>
      </w:r>
    </w:p>
    <w:bookmarkStart w:id="20" w:name="X61f95e72a461583b381c7d4dda68aae419267a2"/>
    <w:p>
      <w:pPr>
        <w:pStyle w:val="Heading2"/>
      </w:pPr>
      <w:r>
        <w:t xml:space="preserve">Educational Foundation and Technical Proficiency</w:t>
      </w:r>
    </w:p>
    <w:p>
      <w:pPr>
        <w:pStyle w:val="FirstParagraph"/>
      </w:pPr>
      <w:r>
        <w:t xml:space="preserve">My academic journey culminated in a Bachelor of Engineering (BEng) in Marine Engineering from a recognized institution, where I immersed myself in core disciplines essential for modern Marine Engineers. This rigorous program equipped me with comprehensive knowledge across propulsion systems (diesel, steam, gas turbines), auxiliary machinery maintenance, power generation on vessels, ship stability calculations, and critical environmental regulations like MARPOL Annexes. Crucially, my studies emphasized South African maritime legislation through modules covering the Merchant Shipping Act of 1951 (and subsequent amendments), the International Safety Management (ISM) Code implementation within local contexts, and SAMSA (South African Maritime Safety Authority) operational requirements. I achieved distinction in advanced machinery systems and vessel energy efficiency modules, directly aligning with South Africa's national focus on sustainable maritime operations to reduce carbon footprint while maintaining economic competitiveness. This technical foundation is not merely academic; it is the bedrock upon which I build practical solutions for complex marine engineering challenges.</w:t>
      </w:r>
    </w:p>
    <w:bookmarkEnd w:id="20"/>
    <w:bookmarkStart w:id="21" w:name="X6fbba9837bf372becbce28149c61e3dda66b621"/>
    <w:p>
      <w:pPr>
        <w:pStyle w:val="Heading2"/>
      </w:pPr>
      <w:r>
        <w:t xml:space="preserve">Hands-On Experience and Professional Commitment</w:t>
      </w:r>
    </w:p>
    <w:p>
      <w:pPr>
        <w:pStyle w:val="FirstParagraph"/>
      </w:pPr>
      <w:r>
        <w:t xml:space="preserve">My professional development transcended the classroom through a 18-month apprenticeship aboard a Panamax bulk carrier operating in the Southern African region, providing invaluable exposure to real-world operations. I was actively involved in routine machinery maintenance, emergency response drills (including firefighting and man-overboard scenarios), and assisting with engine room watchkeeping under the supervision of Chief Engineers. This experience instilled in me a profound respect for safety culture – a non-negotiable priority in the Marine Engineer role. Furthermore, my subsequent internship at a major South African shipyard, based near Durban but strategically connected to Johannesburg's logistics nerve center, allowed me to engage with shore-based marine engineering support teams. I gained practical experience with maintenance planning software and collaborated on projects involving the retrofitting of emission control systems on vessels destined for SA ports – directly contributing to compliance with evolving local and international environmental standards. This blend of sea-going and shore-based exposure has honed my ability to bridge operational realities at sea with strategic management needs ashore, a critical skill set I am eager to deploy within South Africa Johannesburg.</w:t>
      </w:r>
    </w:p>
    <w:bookmarkEnd w:id="21"/>
    <w:bookmarkStart w:id="22" w:name="Xc415d4c9a18f9c463c3348cf02194a3bc7798bd"/>
    <w:p>
      <w:pPr>
        <w:pStyle w:val="Heading2"/>
      </w:pPr>
      <w:r>
        <w:t xml:space="preserve">Why South Africa Johannesburg? Strategic Alignment for Career Impact</w:t>
      </w:r>
    </w:p>
    <w:p>
      <w:pPr>
        <w:pStyle w:val="FirstParagraph"/>
      </w:pPr>
      <w:r>
        <w:t xml:space="preserve">The choice of Johannesburg as the focal point for my career is not incidental; it is a deliberate strategic decision aligned with the evolving landscape of South Africa's maritime sector. While often perceived as an inland city, Johannesburg serves as the undisputed economic and administrative capital of South Africa, housing headquarters for major shipping lines (including Maersk, COSCO, MSC), logistics giants (like Transnet Port Terminals), classification societies (Lloyd’s Register SA office), and critical maritime regulatory bodies such as SAMSA. The significance of this cannot be overstated – it positions Johannesburg as the command center for the entire national maritime supply chain. My ambition is to leverage my skills not just on board vessels, but within this strategic hub, contributing to fleet management optimization, regulatory compliance oversight, technical consultancy for port operations support services (including maintenance facilities in Gauteng), and potentially developing sustainable marine technology solutions tailored for South African waters and ports. I am particularly drawn to Johannesburg's vibrant industrial ecosystem and its growing focus on blue economy initiatives under the Department of Transport's maritime strategy. My goal is to become an integral part of a dynamic team based in South Africa Johannesburg, actively shaping the future resilience and efficiency of our nation's maritime infrastructure.</w:t>
      </w:r>
    </w:p>
    <w:bookmarkEnd w:id="22"/>
    <w:bookmarkStart w:id="23" w:name="X10ed573765cbb377897452088186059f609bf04"/>
    <w:p>
      <w:pPr>
        <w:pStyle w:val="Heading2"/>
      </w:pPr>
      <w:r>
        <w:t xml:space="preserve">Professional Values and Future Contribution</w:t>
      </w:r>
    </w:p>
    <w:p>
      <w:pPr>
        <w:pStyle w:val="FirstParagraph"/>
      </w:pPr>
      <w:r>
        <w:t xml:space="preserve">As a Marine Engineer, I operate with core principles: uncompromising safety, meticulous attention to detail, proactive problem-solving under pressure, and a commitment to continuous learning. I understand that modern marine engineering demands not only technical mastery but also strong communication skills to collaborate effectively with deck officers, port authorities (like those in Durban or Cape Town), and shore-based management teams – all of whom are heavily coordinated through Johannesburg. I am proficient in industry-standard tools like AutoCAD for basic machinery layout reviews and have a working knowledge of condition monitoring systems crucial for predictive maintenance, a growing need within South Africa's fleet operators seeking to enhance vessel availability. I am deeply committed to upholding the highest ethical standards and promoting environmental stewardship within the maritime industry, recognizing that South Africa's economic prosperity is intrinsically linked to its ports' global connectivity.</w:t>
      </w:r>
    </w:p>
    <w:bookmarkEnd w:id="23"/>
    <w:bookmarkStart w:id="24" w:name="X8c97c993aa8ac2d8b501ba1de5fc6f48ec42e0d"/>
    <w:p>
      <w:pPr>
        <w:pStyle w:val="Heading2"/>
      </w:pPr>
      <w:r>
        <w:t xml:space="preserve">Conclusion: A Dedicated Path Forward in South Africa Johannesburg</w:t>
      </w:r>
    </w:p>
    <w:p>
      <w:pPr>
        <w:pStyle w:val="FirstParagraph"/>
      </w:pPr>
      <w:r>
        <w:t xml:space="preserve">This Personal Statement represents more than an application; it is a declaration of intent. I am not merely seeking any Marine Engineer role; I am positioning myself as a dedicated professional ready to immediately contribute to the operational success and strategic development of South Africa's maritime sector from its central command post in Johannesburg. My academic credentials, practical experience, technical skills, and deep understanding of South African maritime regulations uniquely prepare me for this mission. I am eager to bring my passion for marine engineering excellence directly into the heart of South Africa Johannesburg's maritime management ecosystem. I am confident that my proactive approach, commitment to safety and sustainability, and unwavering focus on supporting the critical logistics backbone of South Africa will enable me to make a significant positive impact within your organization. I look forward to the opportunity to discuss how my vision for a safer, more efficient, and sustainable maritime future aligns with your strategic goals based in South Africa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South Africa Johannesburg</dc:title>
  <dc:creator/>
  <dc:language>en</dc:language>
  <cp:keywords/>
  <dcterms:created xsi:type="dcterms:W3CDTF">2025-12-09T17:39:54Z</dcterms:created>
  <dcterms:modified xsi:type="dcterms:W3CDTF">2025-12-09T17:39:54Z</dcterms:modified>
</cp:coreProperties>
</file>

<file path=docProps/custom.xml><?xml version="1.0" encoding="utf-8"?>
<Properties xmlns="http://schemas.openxmlformats.org/officeDocument/2006/custom-properties" xmlns:vt="http://schemas.openxmlformats.org/officeDocument/2006/docPropsVTypes"/>
</file>