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Sudan</w:t>
      </w:r>
      <w:r>
        <w:t xml:space="preserve"> </w:t>
      </w:r>
      <w:r>
        <w:t xml:space="preserve">Khartoum</w:t>
      </w:r>
    </w:p>
    <w:bookmarkStart w:id="20" w:name="X259524a67a9a73ff86a1473f54b4461801180cd"/>
    <w:p>
      <w:pPr>
        <w:pStyle w:val="Heading1"/>
      </w:pPr>
      <w:r>
        <w:t xml:space="preserve">Personal Statement for Marine Engineer Position in Sudan Khartoum</w:t>
      </w:r>
    </w:p>
    <w:p>
      <w:pPr>
        <w:pStyle w:val="FirstParagraph"/>
      </w:pPr>
      <w:r>
        <w:t xml:space="preserve">As I prepare this</w:t>
      </w:r>
      <w:r>
        <w:t xml:space="preserve"> </w:t>
      </w:r>
      <w:r>
        <w:rPr>
          <w:bCs/>
          <w:b/>
        </w:rPr>
        <w:t xml:space="preserve">Personal Statement</w:t>
      </w:r>
      <w:r>
        <w:t xml:space="preserve">, my mind reflects on the profound connection between my professional journey as a</w:t>
      </w:r>
      <w:r>
        <w:t xml:space="preserve"> </w:t>
      </w:r>
      <w:r>
        <w:rPr>
          <w:bCs/>
          <w:b/>
        </w:rPr>
        <w:t xml:space="preserve">Marine Engineer</w:t>
      </w:r>
      <w:r>
        <w:t xml:space="preserve"> </w:t>
      </w:r>
      <w:r>
        <w:t xml:space="preserve">and Sudan Khartoum's pivotal role in Africa's maritime future. Having spent over a decade engineering solutions for riverine and coastal vessels across the Mediterranean and Red Sea, I now stand at an exciting crossroads where my expertise converges with Sudan's strategic vision for sustainable development along the Nile River. This</w:t>
      </w:r>
      <w:r>
        <w:t xml:space="preserve"> </w:t>
      </w:r>
      <w:r>
        <w:rPr>
          <w:bCs/>
          <w:b/>
        </w:rPr>
        <w:t xml:space="preserve">Personal Statement</w:t>
      </w:r>
      <w:r>
        <w:t xml:space="preserve"> </w:t>
      </w:r>
      <w:r>
        <w:t xml:space="preserve">articulates not only my technical qualifications but also my unwavering commitment to contributing to Sudan Khartoum's emergence as a hub of innovation in riverine engineering.</w:t>
      </w:r>
    </w:p>
    <w:p>
      <w:pPr>
        <w:pStyle w:val="BodyText"/>
      </w:pPr>
      <w:r>
        <w:t xml:space="preserve">My academic foundation began at the University of Southampton, where I earned my MSc in Marine Engineering with honors. The curriculum immersed me in fluid dynamics, propulsion systems, and advanced materials—knowledge that directly translates to Sudan Khartoum's unique challenges. Unlike coastal ports with open-sea conditions, the Nile River demands specialized engineering solutions for sedimentation control, vessel stability during seasonal flooding, and maintenance of aging river fleets. My thesis on "Sustainable Propulsion Systems for Freshwater Vessels" gained recognition at the International Conference on River Engineering in Cairo, where I presented case studies directly applicable to Khartoum's 140-kilometer Nile corridor.</w:t>
      </w:r>
    </w:p>
    <w:p>
      <w:pPr>
        <w:pStyle w:val="BodyText"/>
      </w:pPr>
      <w:r>
        <w:t xml:space="preserve">Professionally, I served as a Lead Marine Engineer with Mediterranean Shipping Lines, overseeing the overhaul of 25 river barges operating on the Danube and Volta Rivers. This experience taught me to balance technical precision with cultural sensitivity—a skill critical for working in Sudan Khartoum's multicultural maritime environment. When navigating complex projects like the 2019 rehabilitation of a cargo fleet in Port Sudan, I learned that success hinges on understanding local operational rhythms and environmental constraints. These experiences prepared me for Sudan Khartoum, where river transportation supports 40% of the nation's trade—making my expertise not just relevant, but urgently needed.</w:t>
      </w:r>
    </w:p>
    <w:p>
      <w:pPr>
        <w:pStyle w:val="BodyText"/>
      </w:pPr>
      <w:r>
        <w:t xml:space="preserve">What draws me to</w:t>
      </w:r>
      <w:r>
        <w:t xml:space="preserve"> </w:t>
      </w:r>
      <w:r>
        <w:rPr>
          <w:bCs/>
          <w:b/>
        </w:rPr>
        <w:t xml:space="preserve">Sudan Khartoum</w:t>
      </w:r>
      <w:r>
        <w:t xml:space="preserve"> </w:t>
      </w:r>
      <w:r>
        <w:t xml:space="preserve">specifically is its transformative potential. As the capital where the Blue and White Nile converge, Khartoum holds Africa's largest inland waterway network—a strategic asset for connecting agricultural regions to global markets. I am particularly inspired by Sudan's National River Transport Policy 2030, which prioritizes modernizing river fleets for cargo and passenger services. In my</w:t>
      </w:r>
      <w:r>
        <w:t xml:space="preserve"> </w:t>
      </w:r>
      <w:r>
        <w:rPr>
          <w:bCs/>
          <w:b/>
        </w:rPr>
        <w:t xml:space="preserve">Personal Statement</w:t>
      </w:r>
      <w:r>
        <w:t xml:space="preserve">, I emphasize that I do not view this as merely a job opportunity; it is a chance to partner with Sudanese engineers to address critical infrastructure gaps. For instance, my proposal for solar-assisted propulsion systems could reduce fuel costs by 30% on Khartoum's ferry services while aligning with Sudan's climate goals.</w:t>
      </w:r>
    </w:p>
    <w:p>
      <w:pPr>
        <w:pStyle w:val="BodyText"/>
      </w:pPr>
      <w:r>
        <w:t xml:space="preserve">My technical capabilities are matched by my adaptability to Sudan Khartoum's context. I have trained extensively in emergency vessel response protocols for low-resource settings, having led safety drills during monsoon seasons on the Niger River. I am fluent in English and Arabic (with professional proficiency), allowing me to communicate effectively with local crews at Khartoum's Port Authority. During my fieldwork in Cairo, I developed a maintenance framework that cut downtime by 25%—a model I plan to adapt for Sudan's riverine vessels through collaborative workshops with Khartoum University's Marine Technology Department.</w:t>
      </w:r>
    </w:p>
    <w:p>
      <w:pPr>
        <w:pStyle w:val="BodyText"/>
      </w:pPr>
      <w:r>
        <w:t xml:space="preserve">I recognize that engineering in</w:t>
      </w:r>
      <w:r>
        <w:t xml:space="preserve"> </w:t>
      </w:r>
      <w:r>
        <w:rPr>
          <w:bCs/>
          <w:b/>
        </w:rPr>
        <w:t xml:space="preserve">Sudan Khartoum</w:t>
      </w:r>
      <w:r>
        <w:t xml:space="preserve"> </w:t>
      </w:r>
      <w:r>
        <w:t xml:space="preserve">requires more than technical skill. It demands respect for community impact and environmental stewardship. In my previous role, I collaborated with local NGOs to train women in small-boat maintenance—a program that empowered 50+ families along the Nile. I envision similar initiatives in Khartoum, where river transportation supports over 2 million livelihoods. My</w:t>
      </w:r>
      <w:r>
        <w:t xml:space="preserve"> </w:t>
      </w:r>
      <w:r>
        <w:rPr>
          <w:bCs/>
          <w:b/>
        </w:rPr>
        <w:t xml:space="preserve">Personal Statement</w:t>
      </w:r>
      <w:r>
        <w:t xml:space="preserve"> </w:t>
      </w:r>
      <w:r>
        <w:t xml:space="preserve">reflects this holistic approach: as a</w:t>
      </w:r>
      <w:r>
        <w:t xml:space="preserve"> </w:t>
      </w:r>
      <w:r>
        <w:rPr>
          <w:bCs/>
          <w:b/>
        </w:rPr>
        <w:t xml:space="preserve">Marine Engineer</w:t>
      </w:r>
      <w:r>
        <w:t xml:space="preserve">, I am equally invested in creating jobs, safeguarding ecosystems, and building resilient infrastructure that serves Sudan's people.</w:t>
      </w:r>
    </w:p>
    <w:p>
      <w:pPr>
        <w:pStyle w:val="BodyText"/>
      </w:pPr>
      <w:r>
        <w:t xml:space="preserve">The vision for Sudan Khartoum’s maritime sector excites me profoundly. With the ongoing expansion of the Port of Khartoum and new industrial zones along the Nile, there is an unprecedented opportunity to integrate modern engineering with traditional river culture. My proposal to introduce predictive maintenance systems using IoT sensors—already tested in European ports—could prevent catastrophic failures on Sudanese vessels while saving millions in repair costs annually. More importantly, I understand that success here requires partnership: working alongside Sudanese engineers to ensure solutions are culturally appropriate and sustainable long-term.</w:t>
      </w:r>
    </w:p>
    <w:p>
      <w:pPr>
        <w:pStyle w:val="BodyText"/>
      </w:pPr>
      <w:r>
        <w:t xml:space="preserve">What truly fuels my commitment is the human element. During a visit to Khartoum in 2019, I met with local fishermen who shared how vessel breakdowns stranded families for weeks. This encounter crystallized my purpose: engineering must serve people first. As a</w:t>
      </w:r>
      <w:r>
        <w:t xml:space="preserve"> </w:t>
      </w:r>
      <w:r>
        <w:rPr>
          <w:bCs/>
          <w:b/>
        </w:rPr>
        <w:t xml:space="preserve">Marine Engineer</w:t>
      </w:r>
      <w:r>
        <w:t xml:space="preserve">, I will prioritize reliability and accessibility in every project—whether designing a new ferry dock on the Nile or upgrading engine systems on cargo barges that carry Sudan's agricultural exports to international markets.</w:t>
      </w:r>
    </w:p>
    <w:p>
      <w:pPr>
        <w:pStyle w:val="BodyText"/>
      </w:pPr>
      <w:r>
        <w:t xml:space="preserve">In closing, this</w:t>
      </w:r>
      <w:r>
        <w:t xml:space="preserve"> </w:t>
      </w:r>
      <w:r>
        <w:rPr>
          <w:bCs/>
          <w:b/>
        </w:rPr>
        <w:t xml:space="preserve">Personal Statement</w:t>
      </w:r>
      <w:r>
        <w:t xml:space="preserve"> </w:t>
      </w:r>
      <w:r>
        <w:t xml:space="preserve">is not merely a document—it is a promise. A promise to bring my expertise in marine systems engineering to Sudan Khartoum's vibrant river corridor. A promise to learn from Sudanese engineers while contributing innovative solutions tailored for the Nile's unique challenges. And a promise that, as your</w:t>
      </w:r>
      <w:r>
        <w:t xml:space="preserve"> </w:t>
      </w:r>
      <w:r>
        <w:rPr>
          <w:bCs/>
          <w:b/>
        </w:rPr>
        <w:t xml:space="preserve">Marine Engineer</w:t>
      </w:r>
      <w:r>
        <w:t xml:space="preserve">, I will help transform Khartoum into a model of sustainable river-based development across Africa. The Nile has carried Sudan forward for millennia; together, we can engineer its next chapter with competence, compassion, and unwavering dedication to progress.</w:t>
      </w:r>
    </w:p>
    <w:p>
      <w:pPr>
        <w:pStyle w:val="BodyText"/>
      </w:pPr>
      <w:r>
        <w:t xml:space="preserve">Sincerely,</w:t>
      </w:r>
    </w:p>
    <w:p>
      <w:pPr>
        <w:pStyle w:val="BodyText"/>
      </w:pPr>
      <w:r>
        <w:t xml:space="preserve">Alexei M. Hassan</w:t>
      </w:r>
    </w:p>
    <w:p>
      <w:pPr>
        <w:pStyle w:val="BodyText"/>
      </w:pPr>
      <w:r>
        <w:t xml:space="preserve">Marine Engineer | Certified in River Vessel Safety (ISPS) | Fluent in Arabic &amp; English</w:t>
      </w:r>
    </w:p>
    <w:p>
      <w:pPr>
        <w:pStyle w:val="BodyText"/>
      </w:pPr>
      <w:r>
        <w:t xml:space="preserve">This Personal Statement is written specifically for opportunities within Sudan Khartoum's maritime sector, reflecting my commitment to applying marine engineering expertise to the Nile River's development needs. 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Sudan Khartoum</dc:title>
  <dc:creator/>
  <dc:language>en</dc:language>
  <cp:keywords/>
  <dcterms:created xsi:type="dcterms:W3CDTF">2026-07-18T07:24:22Z</dcterms:created>
  <dcterms:modified xsi:type="dcterms:W3CDTF">2026-07-18T07:24:22Z</dcterms:modified>
</cp:coreProperties>
</file>

<file path=docProps/custom.xml><?xml version="1.0" encoding="utf-8"?>
<Properties xmlns="http://schemas.openxmlformats.org/officeDocument/2006/custom-properties" xmlns:vt="http://schemas.openxmlformats.org/officeDocument/2006/docPropsVTypes"/>
</file>