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0890bb4c94f06ca9ae92ada6b001632bde04ca0"/>
    <w:p>
      <w:pPr>
        <w:pStyle w:val="Heading1"/>
      </w:pPr>
      <w:r>
        <w:t xml:space="preserve">Personal Statement: A Dedicated Marine Engineer Eager to Contribute to Thailand's Maritime Future in Bangkok</w:t>
      </w:r>
    </w:p>
    <w:p>
      <w:pPr>
        <w:pStyle w:val="FirstParagraph"/>
      </w:pPr>
      <w:r>
        <w:t xml:space="preserve">From my earliest childhood fascination with the towering cranes of Singapore's port and the rhythmic hum of engines aboard visiting vessels, I have harbored a profound passion for marine engineering. This passion has since crystallized into a dedicated career path, leading me to craft this Personal Statement as I eagerly apply for a Marine Engineer position within the dynamic and strategically vital maritime hub of Thailand Bangkok. My professional journey has been meticulously focused on developing the technical expertise, operational acumen, and cultural sensitivity required not only to excel in the demanding field of marine engineering but specifically to thrive within the unique context of Southeast Asia's burgeoning maritime economy, centered around Bangkok.</w:t>
      </w:r>
    </w:p>
    <w:p>
      <w:pPr>
        <w:pStyle w:val="BodyText"/>
      </w:pPr>
      <w:r>
        <w:t xml:space="preserve">My academic foundation is robust, having earned a Bachelor of Engineering (Honours) in Marine Engineering from [University Name], a program renowned for its rigorous curriculum and strong industry connections. This was followed by extensive hands-on training aboard various vessel types – including container ships, tankers, and offshore support vessels – during my cadetship with [Shipping Company Name], operating across the Pacific and Indian Oceans. These experiences were instrumental in transforming theoretical knowledge into practical mastery: I gained deep expertise in propulsion systems (diesel engines, gas turbines), auxiliary machinery (pumps, generators, air compressors), hull integrity monitoring, and critical safety protocols like ISM Code compliance and SOLAS requirements. My role consistently involved preventative maintenance scheduling, troubleshooting complex mechanical failures at sea under pressure, and collaborating seamlessly with deck officers and other engineers to ensure vessel operational readiness. This operational experience is directly transferable to the demanding environments of Bangkok's major ports – Laem Chabang, Bangkok Port (Sathorn), and the upcoming Eastern Economic Corridor (EEC) port developments – where efficiency, reliability, and adherence to stringent international standards are paramount for Thailand's trade competitiveness.</w:t>
      </w:r>
    </w:p>
    <w:p>
      <w:pPr>
        <w:pStyle w:val="BodyText"/>
      </w:pPr>
      <w:r>
        <w:t xml:space="preserve">I understand that being a successful Marine Engineer in Thailand Bangkok requires more than just technical proficiency; it demands an appreciation of the region's specific maritime landscape and business culture. Thailand is undergoing significant infrastructure investment through the EEC initiative, aiming to solidify its position as a key logistics and manufacturing hub within ASEAN. This growth places immense value on skilled marine engineers who can maintain modern fleets servicing this trade corridor, support new port facilities, and contribute to the nation's drive towards sustainable shipping practices – an area where Thailand is actively implementing measures like LNG bunkering infrastructure planning in Bangkok. My familiarity with international classification societies (Lloyd's Register, DNV) and experience working within multinational teams equipped me to navigate the regulatory complexities prevalent in Thai ports and shipyards. Furthermore, I have proactively begun learning basic Thai phrases ("Sawasdee kha," "Khop khun krap") and understand the importance of respect for local customs and hierarchical business practices, which are integral to building trust with colleagues, port authorities (like the Port Authority of Thailand - PAT), and shipowners operating from Bangkok.</w:t>
      </w:r>
    </w:p>
    <w:p>
      <w:pPr>
        <w:pStyle w:val="BodyText"/>
      </w:pPr>
      <w:r>
        <w:t xml:space="preserve">My most recent role as a Senior Marine Engineer on a fleet of container vessels operating out of Singapore has further honed my leadership skills. I successfully led maintenance teams during critical dry-dock periods in Singapore, managed budgets for major engine overhauls, and implemented digital monitoring systems that improved predictive maintenance efficiency by 18%. I am adept at utilizing modern engineering tools – including vibration analysis software and advanced diagnostic platforms – to enhance vessel performance and reduce downtime. These skills are precisely what Bangkok's evolving maritime sector needs. Whether it's ensuring the smooth operation of vessels transiting the Chao Phraya River, supporting the maintenance of new vessels berthing at Laem Chabang, or contributing to the technical aspects of port infrastructure projects near Bangkok, my engineering background directly addresses current operational demands.</w:t>
      </w:r>
    </w:p>
    <w:p>
      <w:pPr>
        <w:pStyle w:val="BodyText"/>
      </w:pPr>
      <w:r>
        <w:t xml:space="preserve">What truly distinguishes me as a candidate for a Marine Engineer position within Thailand Bangkok is my unwavering commitment to long-term contribution. I am not merely seeking any job; I am seeking an opportunity to embed myself within the Thai maritime community, learn from local engineering expertise, and contribute meaningfully to the nation's strategic goals. I am deeply impressed by Thailand's vision for a modern, efficient, and sustainable shipping industry that leverages its geographical advantage as the heart of Southeast Asian trade. I am eager to apply my technical skills in areas such as optimizing fuel consumption (a critical cost factor for vessels calling on Bangkok) and supporting the adoption of cleaner technologies aligned with Thailand's environmental objectives. I understand that successful integration involves more than professional competence; it requires a genuine desire to become part of the local community, understanding its rhythms, challenges, and aspirations.</w:t>
      </w:r>
    </w:p>
    <w:p>
      <w:pPr>
        <w:pStyle w:val="BodyText"/>
      </w:pPr>
      <w:r>
        <w:t xml:space="preserve">In conclusion, this Personal Statement represents far more than an application; it is a declaration of intent. I am a highly skilled, adaptable Marine Engineer with proven experience in demanding international maritime environments. My technical abilities are matched by my cultural awareness and profound respect for Thailand's strategic vision centered around Bangkok as the engine room of its maritime future. I am confident that my dedication to excellence, proactive problem-solving approach, and commitment to contributing positively to Thailand's development will make me a valuable asset to any shipowner, operator, or port authority based in the vibrant city of Bangkok. I am ready and eager to bring my expertise directly into service within Thailand's exciting and rapidly growing maritime sector.</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Bangkok, Thailand</dc:title>
  <dc:creator/>
  <cp:keywords/>
  <dcterms:created xsi:type="dcterms:W3CDTF">2025-12-09T11:30:33Z</dcterms:created>
  <dcterms:modified xsi:type="dcterms:W3CDTF">2025-12-09T11:30:33Z</dcterms:modified>
</cp:coreProperties>
</file>

<file path=docProps/custom.xml><?xml version="1.0" encoding="utf-8"?>
<Properties xmlns="http://schemas.openxmlformats.org/officeDocument/2006/custom-properties" xmlns:vt="http://schemas.openxmlformats.org/officeDocument/2006/docPropsVTypes"/>
</file>