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Nigeria</w:t>
      </w:r>
      <w:r>
        <w:t xml:space="preserve"> </w:t>
      </w:r>
      <w:r>
        <w:t xml:space="preserve">Lagos</w:t>
      </w:r>
    </w:p>
    <w:bookmarkStart w:id="20" w:name="Xa1092f46cb4bbe1552bdd4c77eb29d963db59ba"/>
    <w:p>
      <w:pPr>
        <w:pStyle w:val="Heading1"/>
      </w:pPr>
      <w:r>
        <w:t xml:space="preserve">Personal Statement: Advancing Mathematical Excellence for Sustainable Development in Nigeria Lagos</w:t>
      </w:r>
    </w:p>
    <w:p>
      <w:pPr>
        <w:pStyle w:val="FirstParagraph"/>
      </w:pPr>
      <w:r>
        <w:t xml:space="preserve">In the vibrant, dynamic metropolis of Nigeria Lagos, where over 20 million people navigate daily complexities of urban life, I have dedicated my career as a Mathematician to harnessing the power of mathematical science for tangible societal impact. This Personal Statement articulates my unwavering commitment to applying advanced mathematical principles not in abstract isolation, but directly within the unique socio-economic landscape of Nigeria Lagos – a city whose growth challenges and opportunities demand innovative, data-driven solutions rooted in rigorous mathematical thinking.</w:t>
      </w:r>
    </w:p>
    <w:p>
      <w:pPr>
        <w:pStyle w:val="BodyText"/>
      </w:pPr>
      <w:r>
        <w:t xml:space="preserve">My journey as a Mathematician began at the University of Lagos (UNILAG), where I immersed myself in pure and applied mathematics with a keen eye on real-world relevance. Courses like Mathematical Modeling, Operations Research, and Stochastic Processes were not merely academic exercises; they became tools to understand the intricate systems governing Lagos's urban fabric. I was particularly captivated by how optimization models could alleviate traffic congestion – a daily crisis affecting over 40% of Lagos commuters. My undergraduate thesis, "Optimizing Public Transit Routes in Metropolitan Lagos Using Graph Theory and Integer Programming," directly addressed this challenge. I developed algorithms to reconfigure bus routes based on real-time traffic data and population density maps of areas like Surulere and Oshodi, demonstrating a potential 25% reduction in average commute times for high-demand corridors. This project wasn't theoretical; it was conducted in collaboration with the Lagos State Traffic Management Authority (LASTMA), grounding my work firmly within Nigeria Lagos's operational realities from the outset.</w:t>
      </w:r>
    </w:p>
    <w:p>
      <w:pPr>
        <w:pStyle w:val="BodyText"/>
      </w:pPr>
      <w:r>
        <w:t xml:space="preserve">Following my degree, I pursued a Master’s in Industrial Mathematics at Covenant University, deepening my expertise in computational methods and data science. My research focused on predictive analytics for financial inclusion – a critical issue in Nigeria where vast segments of the population remain unbanked. Recognizing that Lagos is the epicenter of Nigeria's fintech revolution (with Yaba Tech Hub fostering numerous startups), I developed machine learning models to assess creditworthiness using alternative data sources like mobile money transaction histories and utility payment patterns. This work, presented at the 2023 Nigerian Mathematical Society Conference held in Lagos, aimed to empower microfinance institutions across Nigeria Lagos to serve low-income communities more effectively, thereby fostering economic resilience within our local economy. The models were tested using anonymized datasets from a leading Lagos-based fintech firm, yielding promising results in extending credit access while managing risk – a crucial balance for sustainable financial growth in Nigeria.</w:t>
      </w:r>
    </w:p>
    <w:p>
      <w:pPr>
        <w:pStyle w:val="BodyText"/>
      </w:pPr>
      <w:r>
        <w:t xml:space="preserve">My professional experience extends beyond academia into active community engagement within Nigeria Lagos. For the past three years, I have volunteered with "Maths for Tomorrow," an NGO based in Ikeja that runs free STEM workshops for underprivileged secondary school students across Lagos State. Here, I don't just teach calculus; I contextualize mathematics using Lagos-centric examples: calculating water demand during peak rainy seasons for the Lagos Water Corporation, analyzing the spread of infectious diseases using SIR models relevant to Nigeria's health challenges, or modeling the economic impact of local market closures on traders in Oshodi. This work is deeply personal – I was once a student from a modest community in Surulere who benefited from similar outreach. Seeing students grasp complex concepts by applying them to their own neighborhoods solidifies my belief that mathematics must serve the people and problems of Nigeria Lagos, not exist as an ivory-tower discipline.</w:t>
      </w:r>
    </w:p>
    <w:p>
      <w:pPr>
        <w:pStyle w:val="BodyText"/>
      </w:pPr>
      <w:r>
        <w:t xml:space="preserve">What drives me as a Mathematician is the profound understanding that solving Lagos's most pressing issues – from optimizing waste management in a city generating over 12,000 tons of refuse daily, to developing more accurate flood prediction models for coastal areas like Apapa and Epe – requires sophisticated mathematical frameworks. The sheer scale and complexity of Lagos demand not just mathematical talent, but a deep local contextual understanding. I have consistently sought opportunities to bridge this gap: collaborating with the Centre for Energy Research &amp; Development (CERD) at UNILAG on energy grid optimization models for Lagos's rapidly expanding infrastructure, or contributing statistical analysis to a World Bank report on urban poverty mapping in Lagos State. Each project reinforces my conviction that as a Mathematician in Nigeria, my contribution is maximized when it is hyper-localized and actionable within the specific challenges of this city.</w:t>
      </w:r>
    </w:p>
    <w:p>
      <w:pPr>
        <w:pStyle w:val="BodyText"/>
      </w:pPr>
      <w:r>
        <w:t xml:space="preserve">Looking ahead, I am eager to establish myself as a leading Mathematician contributing directly to the sustainable development goals of Nigeria Lagos. My immediate aspiration is to join the research division of a major institution like the Nigerian Institute for Oceanography and Marine Research (NIOMR) or collaborate closely with the Lagos State Government's Smart City Initiative. I aim to develop advanced mathematical tools for climate-resilient urban planning, incorporating real-time sensor data from Lagos's growing IoT infrastructure. Furthermore, I am committed to mentoring young Nigerians – particularly girls – to pursue mathematics as a career path that directly serves our nation's development needs. In a city like Lagos, where innovation thrives amidst complexity, the Mathematician is not just an observer but an essential architect of the future. This Personal Statement represents my pledge: to leverage mathematical excellence for the betterment of Nigeria Lagos, ensuring that every calculation I make contributes to a more efficient, equitable, and prosperous metropolis for all its residents. The challenges here are immense, but so too is the potential – and as a Mathematician born and bred in this vibrant city, I am uniquely positioned to help turn that potential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Nigeria Lagos</dc:title>
  <dc:creator/>
  <cp:keywords/>
  <dcterms:created xsi:type="dcterms:W3CDTF">2026-07-15T08:35:58Z</dcterms:created>
  <dcterms:modified xsi:type="dcterms:W3CDTF">2026-07-15T08:35:58Z</dcterms:modified>
</cp:coreProperties>
</file>

<file path=docProps/custom.xml><?xml version="1.0" encoding="utf-8"?>
<Properties xmlns="http://schemas.openxmlformats.org/officeDocument/2006/custom-properties" xmlns:vt="http://schemas.openxmlformats.org/officeDocument/2006/docPropsVTypes"/>
</file>