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bcba31df420ae669ce9e943226783e606698f85"/>
    <w:p>
      <w:pPr>
        <w:pStyle w:val="Heading1"/>
      </w:pPr>
      <w:r>
        <w:t xml:space="preserve">Personal Statement for Mechanical Engineer Position in Canada Vancouver</w:t>
      </w:r>
    </w:p>
    <w:p>
      <w:pPr>
        <w:pStyle w:val="FirstParagraph"/>
      </w:pPr>
      <w:r>
        <w:t xml:space="preserve">As a dedicated and innovative Mechanical Engineer with five years of progressive experience in sustainable energy systems, I am writing this Personal Statement to express my profound enthusiasm for contributing to Vancouver’s dynamic engineering landscape. My journey has been driven by a commitment to designing solutions that harmonize technological advancement with environmental stewardship—a philosophy perfectly aligned with Canada Vancouver’s vision for a greener future. Having closely followed the region’s pioneering work in clean technology and urban sustainability, I am confident that my skills and aspirations make me an ideal candidate to join the engineering community in this remarkable city.</w:t>
      </w:r>
    </w:p>
    <w:p>
      <w:pPr>
        <w:pStyle w:val="BodyText"/>
      </w:pPr>
      <w:r>
        <w:t xml:space="preserve">My academic foundation began at the University of Toronto, where I earned a Bachelor of Applied Science in Mechanical Engineering with honors. During my studies, I developed a deep fascination with thermodynamics and renewable energy systems, culminating in a capstone project designing an optimized geothermal heat exchange system for high-rise residential buildings. This project not only earned departmental recognition but also ignited my passion for applying mechanical engineering principles to real-world urban challenges—a pursuit that has defined my career trajectory. Subsequent professional experience at Siemens Canada’s Sustainable Solutions Division further refined my expertise in HVAC optimization and energy-efficient building systems, where I collaborated with cross-functional teams to reduce carbon footprints by 27% across 15 commercial projects.</w:t>
      </w:r>
    </w:p>
    <w:p>
      <w:pPr>
        <w:pStyle w:val="BodyText"/>
      </w:pPr>
      <w:r>
        <w:t xml:space="preserve">What truly distinguishes me as a Mechanical Engineer is my hands-on approach to problem-solving blended with a forward-thinking perspective. In my most recent role, I led the development of a smart thermal management system for electric vehicle charging stations in Toronto, integrating IoT sensors and predictive analytics to enhance energy efficiency. This project required navigating complex regulatory frameworks—a skill I now recognize as essential for thriving in Canada’s evolving engineering landscape. Moreover, my fluency in both English and French (B2 level) positions me to collaborate effectively with diverse teams across Canada Vancouver’s multicultural environment, where clear communication is paramount for project success.</w:t>
      </w:r>
    </w:p>
    <w:p>
      <w:pPr>
        <w:pStyle w:val="BodyText"/>
      </w:pPr>
      <w:r>
        <w:t xml:space="preserve">My decision to pursue opportunities in Canada Vancouver is deeply personal and strategic. Having visited the city twice for industry conferences, I was profoundly inspired by its seamless integration of nature and innovation—where mountain vistas frame cutting-edge tech hubs like the Innovation Plaza and Science World’s sustainable architecture. Vancouver’s commitment to achieving net-zero emissions by 2050 resonates with my professional ethos, particularly its focus on district energy systems and green building certifications (LEED Platinum). I am eager to apply my expertise in thermal systems to projects such as the proposed downtown steam network expansion or Vancouver’s Climate Emergency Action Plan, where Mechanical Engineers are pivotal in transforming urban infrastructure.</w:t>
      </w:r>
    </w:p>
    <w:p>
      <w:pPr>
        <w:pStyle w:val="BodyText"/>
      </w:pPr>
      <w:r>
        <w:t xml:space="preserve">I also recognize that Canada Vancouver offers more than professional opportunities—it represents a lifestyle aligned with my values. The city’s emphasis on work-life balance, outdoor culture (from Stanley Park to Grouse Mountain), and inclusive communities directly supports my long-term vision of thriving both personally and professionally. Having researched Vancouver’s engineering associations—including the Association of Professional Engineers and Geoscientists of British Columbia (APEGBC)—I am committed to pursuing licensure as a Professional Engineer in BC, which I understand is foundational for advancing in Canada’s engineering sector. This step will enable me to take full responsibility for projects that shape the region’s sustainable future.</w:t>
      </w:r>
    </w:p>
    <w:p>
      <w:pPr>
        <w:pStyle w:val="BodyText"/>
      </w:pPr>
      <w:r>
        <w:t xml:space="preserve">What excites me most about contributing to Canada Vancouver is the unique convergence of environmental urgency and technological opportunity. The city’s leadership in circular economy initiatives, such as the Zero Waste Strategy, creates fertile ground for Mechanical Engineers to innovate beyond traditional boundaries. I envision designing systems that repurpose industrial waste heat for district heating or developing modular renewable energy solutions tailored to Vancouver’s coastal climate. My experience with computational fluid dynamics (CFD) modeling and energy simulation software (ANSYS, EnergyPlus) positions me to immediately contribute to such projects while learning from the region’s best practices.</w:t>
      </w:r>
    </w:p>
    <w:p>
      <w:pPr>
        <w:pStyle w:val="BodyText"/>
      </w:pPr>
      <w:r>
        <w:t xml:space="preserve">Beyond technical skills, I bring a collaborative spirit honed through international fieldwork in Germany and Singapore. At a renewable energy startup in Berlin, I managed supply chains for solar thermal installations across three countries—developing resilience when navigating cultural and logistical complexities. This experience taught me that the most impactful engineering solutions emerge from empathetic teamwork, a principle I will carry into Vancouver’s diverse workplaces. I am particularly eager to engage with organizations like Clean Energy Canada and Vancouver’s Greenest City Initiative, where cross-sector collaboration drives tangible progress.</w:t>
      </w:r>
    </w:p>
    <w:p>
      <w:pPr>
        <w:pStyle w:val="BodyText"/>
      </w:pPr>
      <w:r>
        <w:t xml:space="preserve">My career vision is firmly rooted in Canada Vancouver. In the short term, I aim to support municipal infrastructure projects that enhance resilience against climate impacts—from flood mitigation systems to energy-smart public transit. Long-term, I aspire to mentor emerging engineers through APEGBC’s initiatives while developing community-driven sustainability frameworks. The city’s motto—“Where the mountains meet the sea”—epitomizes my belief that engineering must bridge human needs with planetary health; this philosophy is not merely a professional stance but a personal commitment.</w:t>
      </w:r>
    </w:p>
    <w:p>
      <w:pPr>
        <w:pStyle w:val="BodyText"/>
      </w:pPr>
      <w:r>
        <w:t xml:space="preserve">In conclusion, this Personal Statement reflects more than my qualifications—it embodies my unwavering dedication to advancing the Mechanical Engineering profession in Canada Vancouver. I am prepared to bring technical excellence, cultural adaptability, and a passion for sustainability to your organization. The opportunity to innovate within a city that prioritizes both ecological integrity and human flourishing is one I embrace with profound enthusiasm. I welcome the chance to discuss how my background aligns with your team’s objectives and contribute meaningfully to Vancouver’s legacy as a global leader in sustainable urban engineering.</w:t>
      </w:r>
    </w:p>
    <w:p>
      <w:pPr>
        <w:pStyle w:val="BodyText"/>
      </w:pPr>
      <w:r>
        <w:t xml:space="preserve">— Prepared with sincere dedication by a future Mechanical Engineer contributing to Canada Vancouver's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Canada Vancouver</dc:title>
  <dc:creator/>
  <dc:language>en</dc:language>
  <cp:keywords/>
  <dcterms:created xsi:type="dcterms:W3CDTF">2026-07-13T14:00:29Z</dcterms:created>
  <dcterms:modified xsi:type="dcterms:W3CDTF">2026-07-13T14:00:29Z</dcterms:modified>
</cp:coreProperties>
</file>

<file path=docProps/custom.xml><?xml version="1.0" encoding="utf-8"?>
<Properties xmlns="http://schemas.openxmlformats.org/officeDocument/2006/custom-properties" xmlns:vt="http://schemas.openxmlformats.org/officeDocument/2006/docPropsVTypes"/>
</file>