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d8990fd1b535af5f59360be290cd728a34e4e8d"/>
    <w:p>
      <w:pPr>
        <w:pStyle w:val="Heading1"/>
      </w:pPr>
      <w:r>
        <w:t xml:space="preserve">Personal Statement: Embracing Innovation as a Mechanical Engineer in Egypt Alexandria</w:t>
      </w:r>
    </w:p>
    <w:p>
      <w:pPr>
        <w:pStyle w:val="FirstParagraph"/>
      </w:pPr>
      <w:r>
        <w:t xml:space="preserve">As I reflect on my journey to becoming a dedicated Mechanical Engineer, it is with profound enthusiasm that I present this Personal Statement, detailing my professional aspirations and commitment to contributing meaningfully to the vibrant engineering landscape of Egypt Alexandria. The city’s rich history as a Mediterranean hub, coupled with its modern industrial renaissance and strategic role in Egypt's economic vision (Vision 2030), provides the ideal crucible for applying mechanical engineering principles to solve real-world challenges. My academic foundation, professional experiences, and unwavering passion align perfectly with the dynamic needs of Alexandria’s maritime sector, manufacturing industries, and infrastructure development.</w:t>
      </w:r>
    </w:p>
    <w:p>
      <w:pPr>
        <w:pStyle w:val="BodyText"/>
      </w:pPr>
      <w:r>
        <w:t xml:space="preserve">My formal education began at Alexandria University’s Faculty of Engineering, where I earned my Bachelor of Science in Mechanical Engineering with honors. The rigorous curriculum immersed me in thermodynamics, fluid mechanics, materials science, and design optimization—subjects that gained profound significance when contextualized within Egypt Alexandria’s unique environment. Learning about heat transfer dynamics became tangible while analyzing the cooling systems for industrial complexes along the Corniche. Studying corrosion mechanisms took on urgency as I understood how Alexandria’s coastal salt-laden air demands specialized material selection for marine infrastructure, such as port cranes and offshore platforms. This local relevance transformed theoretical concepts into practical imperatives, solidifying my resolve to apply engineering solutions that consider Egypt Alexandria’s specific geographical and environmental realities.</w:t>
      </w:r>
    </w:p>
    <w:p>
      <w:pPr>
        <w:pStyle w:val="BodyText"/>
      </w:pPr>
      <w:r>
        <w:t xml:space="preserve">My professional trajectory commenced at the Port of Alexandria Engineering Department, a critical artery for Egypt’s trade. Here, I transitioned from academia to industry as a Junior Mechanical Engineer. My primary responsibilities involved conducting preventive maintenance audits on cargo-handling equipment, including gantry cranes and conveyor systems operating under constant high-stress conditions. One pivotal project required me to lead the redesign of lubrication systems for a fleet of aging container transfer vehicles experiencing frequent breakdowns. By implementing an automated, sealed lubrication system using corrosion-resistant components sourced from local Egyptian suppliers (a crucial consideration for cost-effectiveness and supply chain resilience in Egypt Alexandria), I reduced unscheduled downtime by 35% within six months. This experience underscored the vital link between mechanical engineering excellence and economic efficiency—directly supporting the port’s strategic role in boosting Egypt’s export capacity, a core component of national development goals.</w:t>
      </w:r>
    </w:p>
    <w:p>
      <w:pPr>
        <w:pStyle w:val="BodyText"/>
      </w:pPr>
      <w:r>
        <w:t xml:space="preserve">Subsequently, I joined a leading Alexandria-based manufacturing firm specializing in heavy machinery for agriculture and water management. As a Mechanical Design Engineer, I contributed to the development of irrigation pumps designed specifically for the arid conditions prevalent across Egypt. My role involved utilizing advanced CAD software (SolidWorks, AutoCAD) to model components optimized for sand and dust resistance—challenges uniquely pronounced in our region. I collaborated with a cross-functional team to integrate IoT sensors into pump systems, enabling remote monitoring of performance metrics like flow rate and energy consumption. This project directly addressed Egypt Alexandria’s role as a hub for agricultural innovation; the resulting technology helped farmers in nearby governorates increase water efficiency by 25%, reducing operational costs and conserving vital resources. This work exemplified how innovative Mechanical Engineering practices can drive sustainability within Egypt's most critical sectors.</w:t>
      </w:r>
    </w:p>
    <w:p>
      <w:pPr>
        <w:pStyle w:val="BodyText"/>
      </w:pPr>
      <w:r>
        <w:t xml:space="preserve">Beyond technical competencies, my experience has honed essential soft skills vital for success in Egypt Alexandria’s collaborative business environment. I have effectively managed projects involving diverse stakeholders—from port authorities and government regulators to local suppliers and international clients—navigating cultural nuances while maintaining clear communication in both Arabic and English. I actively participate in the Alexandria Engineers Association, engaging in workshops on emerging technologies like renewable energy integration for industrial facilities, a topic of growing importance as Egypt accelerates its green transition. This commitment to continuous learning ensures my skills remain aligned with the evolving demands of Mechanical Engineering practice within our city’s context.</w:t>
      </w:r>
    </w:p>
    <w:p>
      <w:pPr>
        <w:pStyle w:val="BodyText"/>
      </w:pPr>
      <w:r>
        <w:t xml:space="preserve">What drives me as a Mechanical Engineer is the tangible impact we create on daily life and economic progress. In Egypt Alexandria, where industries are intrinsically linked to the Mediterranean Sea and the Nile Delta’s agricultural heartland, engineering solutions must balance innovation with practicality, local knowledge with global standards. Whether it’s optimizing a shipyard’s welding processes, ensuring the reliability of metro systems for growing urban populations, or developing energy-efficient water treatment plants for coastal communities facing salinity challenges—each project is an opportunity to contribute to Alexandria’s legacy as a center of progress in Egypt.</w:t>
      </w:r>
    </w:p>
    <w:p>
      <w:pPr>
        <w:pStyle w:val="BodyText"/>
      </w:pPr>
      <w:r>
        <w:t xml:space="preserve">I am deeply committed to remaining rooted in Egypt Alexandria. The city’s unique blend of historical significance and forward-looking industrial development offers unparalleled opportunities for a Mechanical Engineer dedicated to making a difference. I am eager to apply my expertise, passion for problem-solving, and understanding of local challenges within the context of Egypt’s ambitious developmental goals. I envision collaborating with institutions like the Alexandria International Trade Center (AITC) or supporting initiatives under the New Urban Communities Authority (NUCA) that focus on sustainable infrastructure for coastal cities.</w:t>
      </w:r>
    </w:p>
    <w:p>
      <w:pPr>
        <w:pStyle w:val="BodyText"/>
      </w:pPr>
      <w:r>
        <w:t xml:space="preserve">This Personal Statement is not merely a summary; it is a testament to my dedication. It reflects my belief that as a Mechanical Engineer, I have the responsibility—and the privilege—to leverage engineering excellence for Egypt Alexandria’s continued growth and prosperity. I am ready to bring my technical skills, practical experience, and deep commitment to this dynamic city’s future to any organization seeking an innovative, results-driven Mechanical Engineer dedicated to serving the people of Egypt.</w:t>
      </w:r>
    </w:p>
    <w:p>
      <w:pPr>
        <w:pStyle w:val="BodyText"/>
      </w:pPr>
      <w:r>
        <w:t xml:space="preserve">Thank you for considering my application. I look forward to contributing my expertise and passion directly within the heart of Egypt Alexandria's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Egypt Alexandria</dc:title>
  <dc:creator/>
  <dc:language>en</dc:language>
  <cp:keywords/>
  <dcterms:created xsi:type="dcterms:W3CDTF">2026-05-01T22:22:50Z</dcterms:created>
  <dcterms:modified xsi:type="dcterms:W3CDTF">2026-05-01T22:22:50Z</dcterms:modified>
</cp:coreProperties>
</file>

<file path=docProps/custom.xml><?xml version="1.0" encoding="utf-8"?>
<Properties xmlns="http://schemas.openxmlformats.org/officeDocument/2006/custom-properties" xmlns:vt="http://schemas.openxmlformats.org/officeDocument/2006/docPropsVTypes"/>
</file>