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411d9274ed7ac2e8bced09d380ad62e031737a6"/>
    <w:p>
      <w:pPr>
        <w:pStyle w:val="Heading1"/>
      </w:pPr>
      <w:r>
        <w:t xml:space="preserve">Personal Statement: A Dedicated Mechanical Engineer for Mexico City's Future</w:t>
      </w:r>
    </w:p>
    <w:p>
      <w:pPr>
        <w:pStyle w:val="FirstParagraph"/>
      </w:pPr>
      <w:r>
        <w:t xml:space="preserve">As I prepare to submit this Personal Statement, I am filled with profound enthusiasm for the opportunity to contribute my skills as a Mechanical Engineer within the vibrant ecosystem of Mexico City. This document encapsulates not merely my professional journey, but my deep commitment to applying engineering principles toward solving real-world challenges in one of the world's most dynamic urban centers. My academic foundation, hands-on experience, and cultural immersion have prepared me to thrive as a Mechanical Engineer in Mexico City—a city where innovation meets necessity on every street corner.</w:t>
      </w:r>
    </w:p>
    <w:p>
      <w:pPr>
        <w:pStyle w:val="BodyText"/>
      </w:pPr>
      <w:r>
        <w:t xml:space="preserve">I earned my Bachelor of Science in Mechanical Engineering from Tecnológico de Monterrey, graduating with honors and a focus on sustainable energy systems. My capstone project, "Optimizing Public Transportation Efficiency for Urban Environments," directly addressed Mexico City’s pressing mobility challenges. Using computational fluid dynamics (CFD) simulations and thermodynamic modeling, I designed a retrofit system for Metro Line 1 that reduced energy consumption by 18% while improving passenger comfort during peak hours. This project wasn’t abstract—it was rooted in the daily reality of over 5 million commuters navigating Mexico City’s transit network. I conducted field research at key stations like Tacubaya and Observatorio, gathering data on airflow patterns and thermal loads in crowded underground environments. The project’s success earned recognition from the Institute for Urban Studies at UNAM, reinforcing my conviction that engineering must serve human needs within specific cultural contexts.</w:t>
      </w:r>
    </w:p>
    <w:p>
      <w:pPr>
        <w:pStyle w:val="BodyText"/>
      </w:pPr>
      <w:r>
        <w:t xml:space="preserve">My professional development extended beyond academia through an internship with Siemens Mobility Mexico City. There, I collaborated on a team modernizing the city's bus rapid transit (BRT) infrastructure along Avenida Patriotismo. My role involved analyzing mechanical wear patterns in vehicle suspension systems under Mexico City’s unique terrain—where altitude changes and variable road conditions accelerate component fatigue. I proposed a predictive maintenance framework using IoT sensors that reduced unscheduled downtime by 25% for the fleet operating in high-altitude zones like Coyoacán and Tlalpan. This experience taught me that effective engineering in Mexico City requires not just technical expertise, but an understanding of local infrastructure constraints, regulatory frameworks, and community impact. I learned to navigate the city’s intricate bureaucracy while advocating for solutions that respected both efficiency and social equity—principles I now consider non-negotiable in my professional identity.</w:t>
      </w:r>
    </w:p>
    <w:p>
      <w:pPr>
        <w:pStyle w:val="BodyText"/>
      </w:pPr>
      <w:r>
        <w:t xml:space="preserve">What distinguishes my approach as a Mechanical Engineer is my integrated perspective on sustainability. In Mexico City, where water scarcity and air pollution intersect with rapid urbanization, I’ve focused on circular economy solutions. During a volunteer project with the NGO C40 Cities Network, I developed low-cost air filtration prototypes for community centers in Iztapalapa—a district grappling with high PM2.5 levels. By repurposing industrial waste materials from local manufacturing hubs in Tlalnepantla, we created filters that reduced particulate matter by 65% at a fraction of commercial costs. This project highlighted how engineering in Mexico City must leverage local resources and community partnerships to create scalable, culturally resonant impact—no technical solution exists in a vacuum when working within the city’s complex socio-technical landscape.</w:t>
      </w:r>
    </w:p>
    <w:p>
      <w:pPr>
        <w:pStyle w:val="BodyText"/>
      </w:pPr>
      <w:r>
        <w:t xml:space="preserve">My cultural fluency further strengthens my readiness to contribute as a Mechanical Engineer in Mexico City. Having lived here for three years while completing my graduate studies at the National Autonomous University of Mexico (UNAM), I’ve immersed myself in the city’s rhythms: navigating its legendary traffic, participating in neighborhood sustainability workshops, and learning from engineers at institutions like CONACYT. I understand that success here requires more than technical skill—it demands respect for local knowledge. For instance, when designing ventilation systems for a new hospital wing in Polanco, I consulted with traditional builders who shared insights about wind patterns specific to the city’s valley geography. This collaborative approach yielded a 20% energy savings over conventional designs while honoring the area’s architectural heritage.</w:t>
      </w:r>
    </w:p>
    <w:p>
      <w:pPr>
        <w:pStyle w:val="BodyText"/>
      </w:pPr>
      <w:r>
        <w:t xml:space="preserve">Looking ahead, my professional vision aligns precisely with Mexico City’s strategic priorities. The city’s "Urban Mobility Plan 2030" and "Climate Change Action Program" present urgent needs for mechanical engineers skilled in renewable integration and infrastructure resilience. I am particularly eager to contribute to projects like the expansion of the new metro line connecting Tláhuac with Ciudad Azteca, where I’d apply my expertise in thermal management for underground systems amid Mexico City’s fluctuating subterranean temperatures. Beyond technical execution, I aim to mentor young engineers through initiatives like the "Mujeres en Ingeniería" network—empowering women to lead in a field historically dominated by men in Mexico City’s tech sector.</w:t>
      </w:r>
    </w:p>
    <w:p>
      <w:pPr>
        <w:pStyle w:val="BodyText"/>
      </w:pPr>
      <w:r>
        <w:t xml:space="preserve">What fuels my dedication is seeing engineering transform lives. During a flood response in 2023, I assisted with emergency repairs of drainage pumps near the Santa Cruz Atoyac neighborhood. Working alongside local technicians, we restored water flow to 15,000 residents within hours—a moment that crystallized for me how mechanical engineering directly safeguards community well-being in Mexico City. This experience cemented my belief that as a Mechanical Engineer, my value isn’t measured solely by project completion rates but by tangible improvements in quality of life across diverse neighborhoods.</w:t>
      </w:r>
    </w:p>
    <w:p>
      <w:pPr>
        <w:pStyle w:val="BodyText"/>
      </w:pPr>
      <w:r>
        <w:t xml:space="preserve">I am not seeking just any position; I seek to embed myself within Mexico City’s engineering fabric. The city’s challenges—its aging infrastructure, environmental pressures, and demographic diversity—are the very soil where my expertise can take root. As a Mechanical Engineer committed to this specific context, I offer not only proficiency in CAD modeling (SolidWorks), finite element analysis (ANSYS), and sustainable design standards but also an unshakeable cultural commitment to Mexico City’s future. My Personal Statement is more than an application; it is a promise to channel my skills toward building a more resilient, equitable city—one where engineering serves as the engine of collective progress.</w:t>
      </w:r>
    </w:p>
    <w:p>
      <w:pPr>
        <w:pStyle w:val="BodyText"/>
      </w:pPr>
      <w:r>
        <w:t xml:space="preserve">As I finalize this statement, I reflect on the words of Mexican engineer and Nobel laureate Mario Molina: "Science isn’t about being right all the time. It’s about asking better questions." In Mexico City, I am ready to ask those questions—and build solutions that matter—together with its people. This is where my journey as a Mechanical Engineer truly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Mexico City</dc:title>
  <dc:creator/>
  <dc:language>en</dc:language>
  <cp:keywords/>
  <dcterms:created xsi:type="dcterms:W3CDTF">2026-07-15T03:59:10Z</dcterms:created>
  <dcterms:modified xsi:type="dcterms:W3CDTF">2026-07-15T03:59:10Z</dcterms:modified>
</cp:coreProperties>
</file>

<file path=docProps/custom.xml><?xml version="1.0" encoding="utf-8"?>
<Properties xmlns="http://schemas.openxmlformats.org/officeDocument/2006/custom-properties" xmlns:vt="http://schemas.openxmlformats.org/officeDocument/2006/docPropsVTypes"/>
</file>