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ef38fac4c533ce1e118511b43c3c9487db1f695"/>
    <w:p>
      <w:pPr>
        <w:pStyle w:val="Heading1"/>
      </w:pPr>
      <w:r>
        <w:t xml:space="preserve">Personal Statement: A Commitment to Engineering Excellence in Nepal Kathmandu</w:t>
      </w:r>
    </w:p>
    <w:p>
      <w:pPr>
        <w:pStyle w:val="FirstParagraph"/>
      </w:pPr>
      <w:r>
        <w:t xml:space="preserve">As I prepare this Personal Statement, I stand at a pivotal moment in my engineering journey, with unwavering dedication to contribute as a Mechanical Engineer within the dynamic landscape of Nepal Kathmandu. This document represents not merely an application, but a testament to my professional identity, academic rigor, and profound commitment to advancing mechanical engineering solutions tailored for Nepal's unique challenges and aspirations. Having dedicated over seven years to mechanical systems design and implementation across South Asia, I am now poised to channel my expertise directly into serving the heart of Nepali innovation—the bustling metropolis of Kathmandu.</w:t>
      </w:r>
    </w:p>
    <w:p>
      <w:pPr>
        <w:pStyle w:val="BodyText"/>
      </w:pPr>
      <w:r>
        <w:t xml:space="preserve">My academic foundation began with a Bachelor of Engineering in Mechanical Engineering from Tribhuvan University's Institute of Engineering in Kathmandu. This formative period immersed me in the specific engineering challenges facing Nepal—limited resources, infrastructure constraints, and the urgent need for sustainable energy solutions. Courses like Thermodynamics, Fluid Mechanics, and Renewable Energy Systems were not abstract concepts but lived realities I studied while observing Kathmandu Valley's air quality issues and erratic power supply. During my final year project on "Solar-Powered Water Purification Systems for Rural Nepal," I spent months in the hills outside Kathmandu testing prototypes under real-world conditions, gaining invaluable insight into how engineering must adapt to local contexts. This experience cemented my belief that effective mechanical engineering in Nepal requires not just technical skill, but deep cultural and environmental understanding.</w:t>
      </w:r>
    </w:p>
    <w:p>
      <w:pPr>
        <w:pStyle w:val="BodyText"/>
      </w:pPr>
      <w:r>
        <w:t xml:space="preserve">My professional journey has been defined by projects directly serving Nepal's developmental needs. As a Design Engineer at Everest Power Solutions in Kathmandu, I led the development of micro-hydroelectric turbine systems for remote mountain communities—a project funded by UNDP. We overcame logistical nightmares: transporting heavy components through narrow Nepali mountain roads, adapting designs to withstand monsoon floods, and training local technicians who had never seen precision engineering before. One particularly challenging project involved retrofitting an old factory's cooling system in Kathmandu's industrial zone; I collaborated with Nepali mechanics to redesign the entire airflow mechanism using locally available materials, reducing energy consumption by 32% while saving the company over $15,000 annually. This work taught me that in Nepal Kathmandu, engineering success hinges on humility—recognizing local knowledge as much as technical expertise.</w:t>
      </w:r>
    </w:p>
    <w:p>
      <w:pPr>
        <w:pStyle w:val="BodyText"/>
      </w:pPr>
      <w:r>
        <w:t xml:space="preserve">What sets me apart as a Mechanical Engineer in the Nepali context is my dual focus on innovation and practicality. I've integrated modern tools like Computational Fluid Dynamics (CFD) simulations with traditional Nepali craftsmanship principles, such as the intricate woodwork techniques used in Bhaktapur's temples. For instance, when designing ventilation systems for Kathmandu's historic Durbar Squares, I studied ancient architectural patterns to create passive cooling solutions that preserved cultural integrity while improving air quality for millions of visitors. My recent certification in Sustainable Engineering Practices from the Nepal Engineering Council further equipped me to address climate vulnerabilities—Kathmandu faces severe heat island effects, and my research on urban green infrastructure using mechanical systems is now being piloted at the Kathmandu Metropolitan City's waste management facilities.</w:t>
      </w:r>
    </w:p>
    <w:p>
      <w:pPr>
        <w:pStyle w:val="BodyText"/>
      </w:pPr>
      <w:r>
        <w:t xml:space="preserve">I am equally passionate about mentoring the next generation of Nepali engineers. For three years, I've volunteered with Nepal Engineering Students' Association (NESA) in Kathmandu, conducting free workshops on CAD software and basic mechanical design for students from underprivileged schools in Baluwatar and Thamel. Witnessing a young woman from Chitwan master SolidWorks after my workshop inspired me to co-found the "Kathmandu Youth Innovation Hub," where we connect university students with real industry projects—like designing low-cost irrigation pumps for farmers in Nuwakot district. In Nepal, engineering isn't just about building machines; it's about building opportunities.</w:t>
      </w:r>
    </w:p>
    <w:p>
      <w:pPr>
        <w:pStyle w:val="BodyText"/>
      </w:pPr>
      <w:r>
        <w:t xml:space="preserve">My motivation to remain and grow as a Mechanical Engineer in Nepal Kathmandu stems from profound personal connection. Having been raised amidst Kathmandu's vibrant streets—from the chaotic energy of Asan Tole to the serene hills of Swayambhunath—I've seen firsthand how engineering can transform lives. When monsoon floods submerged parts of my childhood neighborhood in 2017, I joined relief efforts that highlighted Nepal's infrastructure gaps. Today, as Kathmandu rapidly urbanizes with over 3 million residents, the need for resilient engineering solutions—smart traffic systems to ease congestion, earthquake-resistant building designs, and sustainable public transport—is more urgent than ever. I don't just want to work in Nepal; I want my work to be woven into Kathmandu's future fabric.</w:t>
      </w:r>
    </w:p>
    <w:p>
      <w:pPr>
        <w:pStyle w:val="BodyText"/>
      </w:pPr>
      <w:r>
        <w:t xml:space="preserve">While international opportunities exist, my ambition is intrinsically tied to Nepal's progress. My vision aligns with the government's "Nepal 2030 Vision" and Kathmandu Metropolitan City's sustainable development goals. I aim to establish a consultancy focused on affordable mechanical solutions for Nepali communities—starting with solar thermal systems for Kathmandu Valley hotels, which currently rely heavily on diesel generators. My proposed project "Kathmandu Clean Energy Network" seeks to integrate waste-to-energy technology into existing municipal systems, reducing pollution while creating jobs. I've already secured preliminary support from the Ministry of Physical Planning and Environment.</w:t>
      </w:r>
    </w:p>
    <w:p>
      <w:pPr>
        <w:pStyle w:val="BodyText"/>
      </w:pPr>
      <w:r>
        <w:t xml:space="preserve">As a Mechanical Engineer committed to Nepal Kathmandu, I bring more than technical competence: I offer cultural fluency, problem-solving rooted in local context, and a relentless drive to innovate where resources are limited. In a region where 60% of households still lack reliable electricity (World Bank, 2023), engineering must be accessible and adaptive. My Personal Statement isn't just a document—it's an invitation to collaborate on building Nepal's next chapter of sustainable growth. I am ready to bring my skills, passion, and deep respect for Nepali ingenuity to contribute meaningfully to Kathmandu's skyline, infrastructure, and the lives of its people.</w:t>
      </w:r>
    </w:p>
    <w:p>
      <w:pPr>
        <w:pStyle w:val="BodyText"/>
      </w:pPr>
      <w:r>
        <w:t xml:space="preserve">With profound gratitude for this opportunity to articulate my vision—and with unwavering commitment to serving Nepal through mechanical engineering—I eagerly anticipate contributing my expertise in the vibrant heartland of Nepal Kathmandu. Together, we can engineer a future where innovation serves humanity at every level, from the highest Himalayan peaks to the bustling streets of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2026-07-14T09:51:07Z</dcterms:created>
  <dcterms:modified xsi:type="dcterms:W3CDTF">2026-07-14T09:51:07Z</dcterms:modified>
</cp:coreProperties>
</file>

<file path=docProps/custom.xml><?xml version="1.0" encoding="utf-8"?>
<Properties xmlns="http://schemas.openxmlformats.org/officeDocument/2006/custom-properties" xmlns:vt="http://schemas.openxmlformats.org/officeDocument/2006/docPropsVTypes"/>
</file>