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a7ba0248ff0d9654763c4384224fb8121bab49"/>
    <w:p>
      <w:pPr>
        <w:pStyle w:val="Heading1"/>
      </w:pPr>
      <w:r>
        <w:t xml:space="preserve">Personal Statement: A Dedicated Mechanical Engineer Eager to Contribute to South Africa Cape Town's Future</w:t>
      </w:r>
    </w:p>
    <w:p>
      <w:pPr>
        <w:pStyle w:val="FirstParagraph"/>
      </w:pPr>
      <w:r>
        <w:t xml:space="preserve">In the dynamic landscape of engineering innovation, my journey has been meticulously aligned with the challenges and opportunities presented by South Africa Cape Town. This Personal Statement articulates my professional evolution, technical competencies, and unwavering commitment to advancing mechanical engineering solutions that address the unique socio-economic and environmental needs of this vibrant city. As a qualified Mechanical Engineer with over five years of progressive experience, I am poised to contribute meaningfully to Cape Town's infrastructure development while upholding the highest standards of engineering excellence within South Africa's evolving industrial ecosystem.</w:t>
      </w:r>
    </w:p>
    <w:p>
      <w:pPr>
        <w:pStyle w:val="BodyText"/>
      </w:pPr>
      <w:r>
        <w:t xml:space="preserve">My academic foundation was built at the University of Cape Town, where I earned my BEng in Mechanical Engineering with distinction. The curriculum immersed me in thermodynamics, fluid mechanics, and sustainable systems design—courses that directly resonate with Cape Town's water conservation challenges and renewable energy aspirations. During my final-year capstone project, I engineered a low-cost atmospheric water generator prototype for arid regions, an initiative that gained recognition from the South African Institute of Mechanical Engineers (SAIME). This project crystallized my understanding that engineering solutions must be contextually rooted; they cannot be generic but must respond to the specific realities of communities like those in Cape Town. My academic work was further enriched by internships with local firms such as Eskom and a Cape Town-based renewable energy startup, where I gained hands-on experience in HVAC optimization for public infrastructure—a critical skill given the city's extreme climate variability.</w:t>
      </w:r>
    </w:p>
    <w:p>
      <w:pPr>
        <w:pStyle w:val="BodyText"/>
      </w:pPr>
      <w:r>
        <w:t xml:space="preserve">Professionally, I have honed my expertise through roles that demanded rigorous problem-solving in South Africa's industrial environment. As a Design Engineer at a leading manufacturing firm in the Western Cape, I spearheaded a project to retrofit outdated production machinery for a major beverage company, increasing efficiency by 32% while reducing energy consumption by 27%. This initiative directly supported South Africa's National Energy Policy objectives and demonstrated my ability to deliver cost-effective mechanical solutions within resource-constrained settings. I also contributed to the development of Cape Town’s first municipal solar-powered waste compaction system, collaborating with the City of Cape Town’s Department of Infrastructure Services. This project required navigating complex municipal procurement processes while ensuring technical robustness—a testament to my adaptability in South Africa's unique regulatory landscape. My proficiency in CAD software (SolidWorks, AutoCAD), finite element analysis, and project management methodologies has consistently enabled me to translate theoretical knowledge into tangible outcomes that meet the city’s infrastructure demands.</w:t>
      </w:r>
    </w:p>
    <w:p>
      <w:pPr>
        <w:pStyle w:val="BodyText"/>
      </w:pPr>
      <w:r>
        <w:t xml:space="preserve">What fundamentally drives my commitment to working in South Africa Cape Town is the profound alignment between my professional ethos and the city's strategic priorities. Cape Town faces pressing challenges: chronic water scarcity, rapid urbanization, and the imperative to transition toward a green economy—all of which demand innovative mechanical engineering interventions. Having lived in Cape Town for three years, I have witnessed firsthand how engineering solutions can empower communities: from designing rainwater harvesting systems for informal settlements to optimizing public transport fleet maintenance schedules. My technical skills are not merely academic; they are deeply contextualized by my familiarity with local materials, labor practices, and environmental constraints. For instance, I recently led a feasibility study for wind-assisted ventilation in Cape Town’s historic city center buildings—a project that addressed energy poverty while preserving cultural heritage. This work reinforced my belief that as a Mechanical Engineer, my role transcends technical execution; it requires empathetic engagement with communities to co-create sustainable solutions.</w:t>
      </w:r>
    </w:p>
    <w:p>
      <w:pPr>
        <w:pStyle w:val="BodyText"/>
      </w:pPr>
      <w:r>
        <w:t xml:space="preserve">South Africa Cape Town’s position as a hub for innovation in the African continent further motivates my career trajectory. The city’s burgeoning clean energy sector, supported by initiatives like the Western Cape Renewable Energy Programme, presents unprecedented opportunities to apply mechanical engineering principles toward scalable impact. I am particularly excited about contributing to projects that bridge engineering and social development—such as adapting agricultural machinery for small-scale farmers in the Overberg region or developing drought-resistant irrigation systems. My professional network includes key stakeholders from organizations like the Council for Scientific and Industrial Research (CSIR) in Cape Town and the South African Bureau of Standards, with whom I have collaborated on safety compliance frameworks for mechanical equipment. This connectivity ensures I remain abreast of local industry needs while positioning myself as a collaborative partner within Cape Town’s engineering community.</w:t>
      </w:r>
    </w:p>
    <w:p>
      <w:pPr>
        <w:pStyle w:val="BodyText"/>
      </w:pPr>
      <w:r>
        <w:t xml:space="preserve">Looking ahead, my long-term vision is to establish a consultancy firm focused on sustainable mechanical solutions tailored to South Africa's urban centers. In Cape Town specifically, I aim to pioneer low-cost thermal energy storage systems for residential use, directly addressing the city’s high electricity costs and load-shedding challenges. This initiative would not only reduce carbon footprints but also create skilled jobs in the Western Cape—a dual impact that embodies my professional philosophy. I am equally committed to mentoring young engineers through SAIME’s youth development programs, ensuring that future Mechanical Engineers in South Africa Cape Town are equipped with both technical rigor and a service-oriented mindset.</w:t>
      </w:r>
    </w:p>
    <w:p>
      <w:pPr>
        <w:pStyle w:val="BodyText"/>
      </w:pPr>
      <w:r>
        <w:t xml:space="preserve">My journey as a Mechanical Engineer has been defined by the conviction that engineering is inherently human-centered. In South Africa Cape Town, where innovation must serve equity as much as efficiency, I see not just a workplace but a mission. This Personal Statement represents more than an application; it is a pledge to bring my technical expertise, local insight, and collaborative spirit to the forefront of Cape Town’s development narrative. I am ready to contribute immediately to projects that advance South Africa’s engineering legacy while building resilience for generations of Capetonians. With my qualifications, contextual understanding, and passion for transformative engineering in this city I call home, I am confident in my ability to deliver exceptional value as a Mechanical Engineer within Cape Town’s dynamic professional ecosystem.</w:t>
      </w:r>
    </w:p>
    <w:p>
      <w:pPr>
        <w:pStyle w:val="BodyText"/>
      </w:pPr>
      <w:r>
        <w:t xml:space="preserve">Thank you for considering this Personal Statement. I eagerly anticipate the opportunity to discuss how my skills align with your organization’s vision for South Africa Cape Town's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South Africa Cape Town</dc:title>
  <dc:creator/>
  <dc:language>en</dc:language>
  <cp:keywords/>
  <dcterms:created xsi:type="dcterms:W3CDTF">2026-07-21T15:59:42Z</dcterms:created>
  <dcterms:modified xsi:type="dcterms:W3CDTF">2026-07-21T15:59:42Z</dcterms:modified>
</cp:coreProperties>
</file>

<file path=docProps/custom.xml><?xml version="1.0" encoding="utf-8"?>
<Properties xmlns="http://schemas.openxmlformats.org/officeDocument/2006/custom-properties" xmlns:vt="http://schemas.openxmlformats.org/officeDocument/2006/docPropsVTypes"/>
</file>