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dc6ad19bf91a68472ac878443fa57afa5f4fbd5"/>
    <w:p>
      <w:pPr>
        <w:pStyle w:val="Heading1"/>
      </w:pPr>
      <w:r>
        <w:t xml:space="preserve">Personal Statement: A Commitment to Advancing Technology in DR Congo Kinshasa as a Mechatronics Engineer</w:t>
      </w:r>
    </w:p>
    <w:p>
      <w:pPr>
        <w:pStyle w:val="FirstParagraph"/>
      </w:pPr>
      <w:r>
        <w:t xml:space="preserve">As a dedicated and innovative Mechatronics Engineer, my professional journey has been fundamentally shaped by a profound commitment to applying cutting-edge technology to solve real-world challenges. This Personal Statement articulates my unwavering dedication to leveraging mechatronics expertise specifically within the dynamic and rapidly evolving context of DR Congo Kinshasa—a city of immense potential, where technological innovation is not merely beneficial but essential for sustainable development. My aspiration is clear: to deploy integrated mechanical, electrical, electronic, and software engineering solutions that directly address the infrastructure gaps and socio-economic needs defining Kinshasa today.</w:t>
      </w:r>
    </w:p>
    <w:p>
      <w:pPr>
        <w:pStyle w:val="BodyText"/>
      </w:pPr>
      <w:r>
        <w:t xml:space="preserve">My academic foundation in Mechatronics Engineering from [University Name] equipped me with a robust interdisciplinary skill set. I mastered core competencies including embedded systems programming (C/C++), PLC automation, robotic process design, sensor integration, control theory, and machine learning applications for predictive maintenance. However, my studies transcended theoretical knowledge; they emphasized practical implementation in resource-constrained environments—a critical lens for operating effectively in Kinshasa's unique setting. I recognized early that mechatronics is not about deploying the most complex system, but about creating the right solution—affordable, maintainable, and culturally appropriate—for communities facing power instability, transportation bottlenecks, and agricultural inefficiencies. This perspective solidified my resolve to apply my skills specifically in regions like DR Congo Kinshasa where such solutions can catalyze tangible progress.</w:t>
      </w:r>
    </w:p>
    <w:p>
      <w:pPr>
        <w:pStyle w:val="BodyText"/>
      </w:pPr>
      <w:r>
        <w:t xml:space="preserve">My professional experience further honed this localized focus. During a field internship with [Relevant Organization/Company], I designed and implemented a low-cost, solar-powered irrigation control system for smallholder farmers in rural areas. This project directly addressed the chronic water scarcity and energy poverty plaguing many communities adjacent to Kinshasa, demonstrating how mechatronics can enhance agricultural productivity without relying on unreliable grid power. Furthermore, I collaborated on a mobile sensor network for monitoring structural health in aging urban infrastructure—critical knowledge for Kinshasa’s expanding cityscape. These experiences underscored the necessity of adapting global engineering principles to local realities: using locally available components, prioritizing simplicity for maintenance by non-specialists, and ensuring solutions align with community workflows. I learned that a successful Mechatronics Engineer in DR Congo Kinshasa must be a problem-solver first and an engineer second.</w:t>
      </w:r>
    </w:p>
    <w:p>
      <w:pPr>
        <w:pStyle w:val="BodyText"/>
      </w:pPr>
      <w:r>
        <w:t xml:space="preserve">The challenges facing Kinshasa present unparalleled opportunities for mechatronics innovation. The city's energy grid remains highly unstable, leading to significant productivity losses; my expertise in designing hybrid renewable energy systems with smart grid integration could directly contribute to stabilizing power supply for industrial zones and healthcare facilities. Urban traffic congestion cripples economic activity—my skills in sensor fusion and real-time data processing are ideal for developing adaptive traffic management systems using existing mobile networks. In agriculture, a sector employing over 70% of DR Congo’s population, post-harvest losses due to inadequate storage technology are staggering; I am eager to develop low-cost, mechatronic grain storage solutions with integrated climate monitoring. Crucially, I understand that deploying technology here requires more than technical skill—it demands deep cultural understanding and partnership. I have actively engaged with local communities through workshops on basic automation principles, recognizing that sustainable impact arises from empowering residents as co-creators of their technological future.</w:t>
      </w:r>
    </w:p>
    <w:p>
      <w:pPr>
        <w:pStyle w:val="BodyText"/>
      </w:pPr>
      <w:r>
        <w:t xml:space="preserve">What sets me apart is not just my technical proficiency but my specific, actionable commitment to DR Congo Kinshasa. I have conducted extensive research into the city's infrastructure map, identified key pain points through collaboration with local universities like the University of Kinshasa’s Faculty of Engineering, and built relationships with NGOs focused on rural development. My vision aligns perfectly with DR Congo’s national development strategies emphasizing technology-driven growth and youth employment. I am prepared to work within Kinshasa's vibrant entrepreneurial ecosystem—supporting startups developing IoT solutions for logistics or healthcare—and contribute to building local capacity through mentorship programs, ensuring that the knowledge I bring becomes a self-sustaining resource. This is not just a career opportunity; it is an investment in Kinshasa’s technological sovereignty and resilience.</w:t>
      </w:r>
    </w:p>
    <w:p>
      <w:pPr>
        <w:pStyle w:val="BodyText"/>
      </w:pPr>
      <w:r>
        <w:t xml:space="preserve">As a Mechatronics Engineer, I am driven by the belief that technology should serve humanity with dignity and efficiency. DR Congo Kinshasa represents one of the world's most compelling stages for this mission—where innovation can transform basic needs into opportunities for growth. My technical capabilities are honed to tackle immediate challenges in energy, agriculture, transport, and manufacturing. More importantly, my personal ethos is rooted in collaboration with Kinshasa’s people and institutions. I seek not merely to work *in* DR Congo Kinshasa, but to actively contribute *to* its technological advancement as a committed member of its engineering community. This Personal Statement is a testament to my readiness: I am prepared to bring my passion for integrated systems, my adaptability in complex environments, and my deep respect for local context directly to the heart of Kinshasa. Together with fellow engineers, policymakers, and communities, I am eager to build a future where mechatronics drives inclusive progress across DR Congo.</w:t>
      </w:r>
    </w:p>
    <w:p>
      <w:pPr>
        <w:pStyle w:val="BodyText"/>
      </w:pPr>
      <w:r>
        <w:t xml:space="preserve">I am confident that my unique blend of technical mastery in Mechatronics Engineering, proven experience in implementing context-aware solutions, and unwavering dedication to the specific development trajectory of DR Congo Kinshasa makes me an ideal candidate to make a meaningful impact. I welcome the opportunity to discuss how my skills can directly support Kinshasa’s journey toward technological empowerment.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DR Congo Kinshasa</dc:title>
  <dc:creator/>
  <dc:language>en</dc:language>
  <cp:keywords/>
  <dcterms:created xsi:type="dcterms:W3CDTF">2026-04-24T06:05:59Z</dcterms:created>
  <dcterms:modified xsi:type="dcterms:W3CDTF">2026-04-24T06:05:59Z</dcterms:modified>
</cp:coreProperties>
</file>

<file path=docProps/custom.xml><?xml version="1.0" encoding="utf-8"?>
<Properties xmlns="http://schemas.openxmlformats.org/officeDocument/2006/custom-properties" xmlns:vt="http://schemas.openxmlformats.org/officeDocument/2006/docPropsVTypes"/>
</file>