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44c3c5848e6df115c6bda89a6c6b055ddae6bd3"/>
    <w:p>
      <w:pPr>
        <w:pStyle w:val="Heading1"/>
      </w:pPr>
      <w:r>
        <w:t xml:space="preserve">Personal Statement as a Mechatronics Engineer for Nepal Kathmandu</w:t>
      </w:r>
    </w:p>
    <w:p>
      <w:pPr>
        <w:pStyle w:val="FirstParagraph"/>
      </w:pPr>
      <w:r>
        <w:t xml:space="preserve">As a dedicated Mechatronics Engineer with a profound commitment to technological innovation in developing contexts, I am writing this Personal Statement to express my enthusiasm for contributing to Nepal's engineering landscape, specifically within the vibrant hub of Kathmandu. Having completed my Master's degree in Mechatronics Engineering from Tribhuvan University with distinction, I have cultivated a unique skillset that bridges mechanical systems, electronics, computer science, and control theory—precisely what Nepal Kathmandu urgently needs to advance its industrial and sustainable development goals.</w:t>
      </w:r>
    </w:p>
    <w:p>
      <w:pPr>
        <w:pStyle w:val="BodyText"/>
      </w:pPr>
      <w:r>
        <w:t xml:space="preserve">My academic journey was deeply rooted in understanding how integrated engineering solutions can address real-world challenges. During my thesis on "Solar-Powered Automated Irrigation Systems for Nepali Agriculture," I designed a low-cost mechatronic controller that reduced water usage by 35% while increasing crop yield in rural communities near Kathmandu Valley. This project wasn't merely academic; it required adapting sensor technology to Nepal's monsoon cycles, working with local farmers to understand their constraints, and using locally available components to ensure sustainability. I realized that effective engineering in Nepal Kathmandu must prioritize affordability, cultural context, and resilience—principles I now apply rigorously in every project.</w:t>
      </w:r>
    </w:p>
    <w:p>
      <w:pPr>
        <w:pStyle w:val="BodyText"/>
      </w:pPr>
      <w:r>
        <w:t xml:space="preserve">As a Mechatronics Engineer, I excel at developing systems where hardware and software converge to solve complex problems. My professional experience at a Kathmandu-based renewable energy startup allowed me to lead the development of a smart grid monitoring system for Nepal's power infrastructure. We integrated IoT sensors with machine learning algorithms to predict outages in Kathmandu's aging electrical network, reducing downtime by 28%. This work taught me that Nepal's engineering challenges demand more than technical excellence—they require understanding the socio-economic fabric of communities. For instance, we customized our interfaces for Nepali technicians who spoke limited English and designed hardware to withstand Kathmandu's seismic activity and humidity.</w:t>
      </w:r>
    </w:p>
    <w:p>
      <w:pPr>
        <w:pStyle w:val="BodyText"/>
      </w:pPr>
      <w:r>
        <w:t xml:space="preserve">What drives me is Nepal Kathmandu's unique potential. The city faces critical infrastructure gaps in transportation, waste management, and energy—yet it also boasts a rapidly growing tech ecosystem with startups like</w:t>
      </w:r>
      <w:r>
        <w:t xml:space="preserve"> </w:t>
      </w:r>
      <w:r>
        <w:rPr>
          <w:iCs/>
          <w:i/>
        </w:rPr>
        <w:t xml:space="preserve">NeuraLink</w:t>
      </w:r>
      <w:r>
        <w:t xml:space="preserve"> </w:t>
      </w:r>
      <w:r>
        <w:t xml:space="preserve">and</w:t>
      </w:r>
      <w:r>
        <w:t xml:space="preserve"> </w:t>
      </w:r>
      <w:r>
        <w:rPr>
          <w:iCs/>
          <w:i/>
        </w:rPr>
        <w:t xml:space="preserve">Kathmandu Living Labs</w:t>
      </w:r>
      <w:r>
        <w:t xml:space="preserve">. As a Mechatronics Engineer, I see these as opportunities to deploy robotics for hazardous tasks (e.g., landslide monitoring in the Himalayan foothills), develop automated waste-sorting systems for Kathmandu's streets, or create affordable prosthetic limbs using 3D printing. My recent collaboration with the Nepal Engineering Council on an urban drone logistics pilot project demonstrated how mechatronics can bypass Kathmandu's traffic congestion to deliver medical supplies to remote neighborhoods—a solution directly responsive to our city's needs.</w:t>
      </w:r>
    </w:p>
    <w:p>
      <w:pPr>
        <w:pStyle w:val="BodyText"/>
      </w:pPr>
      <w:r>
        <w:t xml:space="preserve">I am particularly passionate about empowering local talent. In Nepal Kathmandu, engineering education often lacks hands-on mechatronics training. I've volunteered at the Kathmandu Valley Engineering College, teaching Arduino-based robotics workshops where students built earthquake-detection sensors using recycled materials. This experience reinforced my belief that sustainable progress begins with nurturing homegrown expertise. As a Mechatronics Engineer committed to Nepal, I envision establishing a community innovation lab in Kathmandu where students and entrepreneurs co-create solutions for local problems—from automating traditional handicraft production to optimizing water filtration systems.</w:t>
      </w:r>
    </w:p>
    <w:p>
      <w:pPr>
        <w:pStyle w:val="BodyText"/>
      </w:pPr>
      <w:r>
        <w:t xml:space="preserve">My technical repertoire includes proficiency in PLC programming (Siemens, Allen-Bradley), CAD design (SolidWorks, AutoCAD), embedded systems (Arduino, Raspberry Pi), and Python for machine learning. Yet my greatest strength lies in cross-cultural problem-solving. Living through Kathmandu's 2015 earthquake taught me that engineering must prioritize human safety above all else. When designing a landslide early-warning system for Nuwakot district, I collaborated with local shamans to integrate traditional weather-signaling knowledge with our sensors—an approach that increased community trust and adoption by 90%. This blend of technological rigor and cultural sensitivity defines my work as a Mechatronics Engineer in Nepal.</w:t>
      </w:r>
    </w:p>
    <w:p>
      <w:pPr>
        <w:pStyle w:val="BodyText"/>
      </w:pPr>
      <w:r>
        <w:t xml:space="preserve">Nepal Kathmandu’s future is at an inflection point. With the government's push for "Digital Nepal" and initiatives like the Industrial Park at Chabahil, there is unprecedented demand for engineers who can build practical, scalable systems. I am not seeking to export my skills abroad; I am ready to invest them here. My long-term vision is to develop a Mechatronics research center in Kathmandu focused on climate-resilient infrastructure—where students design solutions for monsoon flooding, while industries gain access to cutting-edge automation that boosts productivity without compromising Nepal's environmental values.</w:t>
      </w:r>
    </w:p>
    <w:p>
      <w:pPr>
        <w:pStyle w:val="BodyText"/>
      </w:pPr>
      <w:r>
        <w:t xml:space="preserve">I understand that as a Mechatronics Engineer in Nepal Kathmandu, I will face challenges: limited R&amp;D funding, supply chain gaps for components, and the need to prove local relevance of new technologies. But these are not barriers—they are invitations to innovate. My personal statement is not just an application; it's a pledge. A pledge to work alongside Nepali engineers in Kathmandu’s workshops, learn from our elders' wisdom about resourcefulness, and build systems that make the valley safer, more efficient, and proud of its own technological identity.</w:t>
      </w:r>
    </w:p>
    <w:p>
      <w:pPr>
        <w:pStyle w:val="BodyText"/>
      </w:pPr>
      <w:r>
        <w:t xml:space="preserve">In a world where technology often overlooks rural contexts, I choose to center Nepal Kathmandu. This city—where ancient temples stand beside bustling tech startups—embodies the harmony between tradition and innovation that mechatronics can amplify. As a Mechatronics Engineer, I won't just design machines; I will engineer solutions that resonate with Nepali life. My technical skills are honed, my commitment to Nepal is unwavering, and my home is Kathmandu. I am ready to contribute to this city's story as it writes its next chapter of progress.</w:t>
      </w:r>
    </w:p>
    <w:p>
      <w:pPr>
        <w:pStyle w:val="BodyText"/>
      </w:pPr>
      <w:r>
        <w:t xml:space="preserve">— A Personal Statement from a Future Mechatronics Engineer of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Nepal Kathmandu</dc:title>
  <dc:creator/>
  <dc:language>en</dc:language>
  <cp:keywords/>
  <dcterms:created xsi:type="dcterms:W3CDTF">2026-07-14T07:45:38Z</dcterms:created>
  <dcterms:modified xsi:type="dcterms:W3CDTF">2026-07-14T07:45:38Z</dcterms:modified>
</cp:coreProperties>
</file>

<file path=docProps/custom.xml><?xml version="1.0" encoding="utf-8"?>
<Properties xmlns="http://schemas.openxmlformats.org/officeDocument/2006/custom-properties" xmlns:vt="http://schemas.openxmlformats.org/officeDocument/2006/docPropsVTypes"/>
</file>