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a5038b0446630440c73d3208df1f52ce6185eb0"/>
    <w:p>
      <w:pPr>
        <w:pStyle w:val="Heading1"/>
      </w:pPr>
      <w:r>
        <w:t xml:space="preserve">Personal Statement: Aspiring Mechatronics Engineer Contributing to the Innovation Ecosystem of United Arab Emirates Dubai</w:t>
      </w:r>
    </w:p>
    <w:p>
      <w:pPr>
        <w:pStyle w:val="FirstParagraph"/>
      </w:pPr>
      <w:r>
        <w:t xml:space="preserve">From the moment I first encountered the intricate dance of mechanics, electronics, and computing during my undergraduate studies in Mechatronics Engineering, I knew this field was not merely a career path but a lifelong commitment to building intelligent systems that solve real-world challenges. This conviction has guided my professional journey and now converges powerfully with my unwavering ambition to contribute significantly as a</w:t>
      </w:r>
      <w:r>
        <w:t xml:space="preserve"> </w:t>
      </w:r>
      <w:r>
        <w:rPr>
          <w:bCs/>
          <w:b/>
        </w:rPr>
        <w:t xml:space="preserve">Mechatronics Engineer</w:t>
      </w:r>
      <w:r>
        <w:t xml:space="preserve"> </w:t>
      </w:r>
      <w:r>
        <w:t xml:space="preserve">within the dynamic and forward-thinking landscape of the</w:t>
      </w:r>
      <w:r>
        <w:t xml:space="preserve"> </w:t>
      </w:r>
      <w:r>
        <w:rPr>
          <w:bCs/>
          <w:b/>
        </w:rPr>
        <w:t xml:space="preserve">United Arab Emirates Dubai</w:t>
      </w:r>
      <w:r>
        <w:t xml:space="preserve">. My Personal Statement articulates this deep alignment between my technical expertise, professional ethos, and the transformative vision driving Dubai's technological renaissance.</w:t>
      </w:r>
    </w:p>
    <w:p>
      <w:pPr>
        <w:pStyle w:val="BodyText"/>
      </w:pPr>
      <w:r>
        <w:t xml:space="preserve">Dubai stands as a global beacon of innovation, relentlessly pursuing its Smart City initiatives and ambitious national frameworks like 'Dubai 2040 Urban Master Plan' and 'UAE Vision 2030'. These strategic imperatives prioritize intelligent infrastructure, sustainable energy solutions, advanced manufacturing automation, and seamless human-technology integration – the very core competencies of a modern</w:t>
      </w:r>
      <w:r>
        <w:t xml:space="preserve"> </w:t>
      </w:r>
      <w:r>
        <w:rPr>
          <w:bCs/>
          <w:b/>
        </w:rPr>
        <w:t xml:space="preserve">Mechatronics Engineer</w:t>
      </w:r>
      <w:r>
        <w:t xml:space="preserve">. I am not merely seeking employment in Dubai; I am actively positioning myself to be an integral part of its next phase of technological advancement. My academic foundation at [University Name], where I graduated with Honors in Mechatronics Engineering, provided rigorous training in control systems, robotics, embedded systems design, sensor fusion, and industrial automation – skills directly applicable to the complex projects shaping Dubai's skyline and infrastructure.</w:t>
      </w:r>
    </w:p>
    <w:p>
      <w:pPr>
        <w:pStyle w:val="BodyText"/>
      </w:pPr>
      <w:r>
        <w:t xml:space="preserve">My professional experience over the past five years has been meticulously curated to build the specific capabilities demanded by Dubai's evolving market. At [Previous Company Name], a leading robotics solutions provider in Saudi Arabia, I served as a Senior Mechatronics Engineer on the development team for an autonomous mobile robot platform designed for logistics optimization in harsh industrial environments. This project required deep integration of PID control algorithms, real-time sensor processing (LiDAR, vision systems), and robust mechanical design principles – skills I have consistently applied to deliver solutions that enhance efficiency and safety. Crucially, I led a cross-functional team of 5 engineers from diverse cultural backgrounds, fostering a collaborative environment essential for success in Dubai's multicultural workplaces. This experience solidified my understanding that effective mechatronics engineering transcends technical skill; it demands exceptional communication, project management acumen, and the ability to translate complex technical concepts into actionable business value – qualities I understand are paramount for thriving in the</w:t>
      </w:r>
      <w:r>
        <w:t xml:space="preserve"> </w:t>
      </w:r>
      <w:r>
        <w:rPr>
          <w:bCs/>
          <w:b/>
        </w:rPr>
        <w:t xml:space="preserve">United Arab Emirates Dubai</w:t>
      </w:r>
      <w:r>
        <w:t xml:space="preserve"> </w:t>
      </w:r>
      <w:r>
        <w:t xml:space="preserve">context.</w:t>
      </w:r>
    </w:p>
    <w:p>
      <w:pPr>
        <w:pStyle w:val="BodyText"/>
      </w:pPr>
      <w:r>
        <w:t xml:space="preserve">I am particularly drawn to Dubai's aggressive push towards sustainability and smart infrastructure. My recent project involved designing a prototype solar-powered, IoT-enabled environmental monitoring system for agricultural applications, utilizing adaptive control algorithms to optimize water usage. This aligns perfectly with Dubai's initiatives like the 'Dubai Clean Energy Strategy 2050' and its focus on food security through smart farming technologies. I am eager to apply this experience directly to projects within Dubai's burgeoning smart city ecosystem, such as enhancing the efficiency of building automation systems, developing next-generation autonomous public transport solutions for areas like Dubai South, or contributing to the advanced manufacturing facilities driving 'Make it in Dubai' initiatives. The opportunity to work on projects that visibly contribute to making Dubai a more sustainable and technologically advanced global hub is a powerful motivator.</w:t>
      </w:r>
    </w:p>
    <w:p>
      <w:pPr>
        <w:pStyle w:val="BodyText"/>
      </w:pPr>
      <w:r>
        <w:t xml:space="preserve">Furthermore, my commitment extends beyond technical execution. I actively engage with the mechatronics community through professional memberships (e.g., IEEE Robotics and Automation Society) and continuous learning, recently completing certifications in Advanced Industrial Control Systems and AI for Embedded Systems. I understand that Dubai's innovation ecosystem thrives on knowledge sharing and staying ahead of the curve – particularly in emerging fields like AI integration within mechatronic systems. I am keen to bring this proactive mindset to the UAE, contributing not just as a technician but as a thought leader who can help shape best practices for</w:t>
      </w:r>
      <w:r>
        <w:t xml:space="preserve"> </w:t>
      </w:r>
      <w:r>
        <w:rPr>
          <w:bCs/>
          <w:b/>
        </w:rPr>
        <w:t xml:space="preserve">Mechatronics Engineer</w:t>
      </w:r>
      <w:r>
        <w:t xml:space="preserve"> </w:t>
      </w:r>
      <w:r>
        <w:t xml:space="preserve">roles within the region.</w:t>
      </w:r>
    </w:p>
    <w:p>
      <w:pPr>
        <w:pStyle w:val="BodyText"/>
      </w:pPr>
      <w:r>
        <w:t xml:space="preserve">The culture of ambition and rapid execution in Dubai resonates deeply with my professional identity. I thrive in environments that demand innovation under tight deadlines and complex constraints, whether it's optimizing a robotic assembly line for higher throughput or ensuring the reliability of a critical control system in extreme desert conditions. I am fluent in English (written and spoken) and possess foundational knowledge of Arabic – essential for effective communication within Dubai's diverse business environment. I have studied the UAE's unique cultural nuances and workplace expectations, understanding that success here requires not only technical excellence but also respect, patience, diligence, and a strong commitment to national development goals.</w:t>
      </w:r>
    </w:p>
    <w:p>
      <w:pPr>
        <w:pStyle w:val="BodyText"/>
      </w:pPr>
      <w:r>
        <w:t xml:space="preserve">In crafting this</w:t>
      </w:r>
      <w:r>
        <w:t xml:space="preserve"> </w:t>
      </w:r>
      <w:r>
        <w:rPr>
          <w:bCs/>
          <w:b/>
        </w:rPr>
        <w:t xml:space="preserve">Personal Statement</w:t>
      </w:r>
      <w:r>
        <w:t xml:space="preserve">, I have deliberately focused on how my specific skills as a</w:t>
      </w:r>
      <w:r>
        <w:t xml:space="preserve"> </w:t>
      </w:r>
      <w:r>
        <w:rPr>
          <w:bCs/>
          <w:b/>
        </w:rPr>
        <w:t xml:space="preserve">Mechatronics Engineer</w:t>
      </w:r>
      <w:r>
        <w:t xml:space="preserve"> </w:t>
      </w:r>
      <w:r>
        <w:t xml:space="preserve">directly address the strategic priorities of the</w:t>
      </w:r>
      <w:r>
        <w:t xml:space="preserve"> </w:t>
      </w:r>
      <w:r>
        <w:rPr>
          <w:bCs/>
          <w:b/>
        </w:rPr>
        <w:t xml:space="preserve">United Arab Emirates Dubai</w:t>
      </w:r>
      <w:r>
        <w:t xml:space="preserve">. My technical proficiency in system integration, control theory, and embedded development, combined with my experience in managing complex projects within demanding environments and my deep respect for Dubai's vision for the future, positions me to make an immediate impact. I am not simply looking to join a company in Dubai; I am eager to become a dedicated member of its engineering community, contributing innovative solutions that help solidify Dubai's status as the world’s most intelligent and sustainable city. I am ready, equipped with both the technical foundation and the cultural alignment, to embrace this challenge and contribute meaningfully to the ongoing transformation of</w:t>
      </w:r>
      <w:r>
        <w:t xml:space="preserve"> </w:t>
      </w:r>
      <w:r>
        <w:rPr>
          <w:bCs/>
          <w:b/>
        </w:rPr>
        <w:t xml:space="preserve">United Arab Emirates Dubai</w:t>
      </w:r>
      <w:r>
        <w:t xml:space="preserve">.</w:t>
      </w:r>
    </w:p>
    <w:p>
      <w:pPr>
        <w:pStyle w:val="BodyText"/>
      </w:pPr>
      <w:r>
        <w:t xml:space="preserve">I welcome the opportunity to discuss how my passion for mechatronics engineering, my proven track record in delivering complex integrated systems, and my unwavering commitment to contributing to Dubai's ambitious future can benefit your organization. Thank you for considering my application.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United Arab Emirates Dubai</dc:title>
  <dc:creator/>
  <dc:language>en</dc:language>
  <cp:keywords/>
  <dcterms:created xsi:type="dcterms:W3CDTF">2026-07-15T00:59:03Z</dcterms:created>
  <dcterms:modified xsi:type="dcterms:W3CDTF">2026-07-15T00:59:03Z</dcterms:modified>
</cp:coreProperties>
</file>

<file path=docProps/custom.xml><?xml version="1.0" encoding="utf-8"?>
<Properties xmlns="http://schemas.openxmlformats.org/officeDocument/2006/custom-properties" xmlns:vt="http://schemas.openxmlformats.org/officeDocument/2006/docPropsVTypes"/>
</file>