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Meteorologist</w:t>
      </w:r>
      <w:r>
        <w:t xml:space="preserve"> </w:t>
      </w:r>
      <w:r>
        <w:t xml:space="preserve">Position</w:t>
      </w:r>
      <w:r>
        <w:t xml:space="preserve"> </w:t>
      </w:r>
      <w:r>
        <w:t xml:space="preserve">-</w:t>
      </w:r>
      <w:r>
        <w:t xml:space="preserve"> </w:t>
      </w:r>
      <w:r>
        <w:t xml:space="preserve">Australia</w:t>
      </w:r>
      <w:r>
        <w:t xml:space="preserve"> </w:t>
      </w:r>
      <w:r>
        <w:t xml:space="preserve">Sydney</w:t>
      </w:r>
    </w:p>
    <w:bookmarkStart w:id="20" w:name="X9453497705db28f5d9a18c99e0dd58535347712"/>
    <w:p>
      <w:pPr>
        <w:pStyle w:val="Heading1"/>
      </w:pPr>
      <w:r>
        <w:t xml:space="preserve">Personal Statement for Meteorologist Position in Australia Sydney</w:t>
      </w:r>
    </w:p>
    <w:p>
      <w:pPr>
        <w:pStyle w:val="FirstParagraph"/>
      </w:pPr>
      <w:r>
        <w:t xml:space="preserve">As I prepare this</w:t>
      </w:r>
      <w:r>
        <w:t xml:space="preserve"> </w:t>
      </w:r>
      <w:r>
        <w:rPr>
          <w:bCs/>
          <w:b/>
        </w:rPr>
        <w:t xml:space="preserve">Personal Statement</w:t>
      </w:r>
      <w:r>
        <w:t xml:space="preserve">, I find myself reflecting on the profound connection between atmospheric science and human resilience—a connection that has defined my journey toward becoming a dedicated</w:t>
      </w:r>
      <w:r>
        <w:t xml:space="preserve"> </w:t>
      </w:r>
      <w:r>
        <w:rPr>
          <w:bCs/>
          <w:b/>
        </w:rPr>
        <w:t xml:space="preserve">Meteorologist</w:t>
      </w:r>
      <w:r>
        <w:t xml:space="preserve">. My decision to pursue meteorological work in</w:t>
      </w:r>
      <w:r>
        <w:t xml:space="preserve"> </w:t>
      </w:r>
      <w:r>
        <w:rPr>
          <w:bCs/>
          <w:b/>
        </w:rPr>
        <w:t xml:space="preserve">Australia Sydney</w:t>
      </w:r>
      <w:r>
        <w:t xml:space="preserve"> </w:t>
      </w:r>
      <w:r>
        <w:t xml:space="preserve">is not merely geographical; it represents a deep alignment with the unique challenges and opportunities this dynamic region presents. From the subtropical breezes of Bondi Beach to the unpredictable bushfire seasons that shape our landscape, Sydney demands a level of atmospheric expertise that resonates with my professional ethos and personal commitment to public safety.</w:t>
      </w:r>
    </w:p>
    <w:p>
      <w:pPr>
        <w:pStyle w:val="BodyText"/>
      </w:pPr>
      <w:r>
        <w:t xml:space="preserve">My fascination with weather began during childhood in Queensland, where I witnessed firsthand how rapidly changing conditions could transform communities. This early curiosity evolved into academic rigor at the University of Melbourne, where I earned a Master's in Atmospheric Sciences with honors. My thesis focused on urban heat island effects in coastal cities—research directly relevant to Sydney's growing metropolis. Through fieldwork across Melbourne's suburbs and collaboration with local emergency services, I developed forecasting models that improved response times during heatwaves by 22%. These experiences taught me that meteorology is never abstract; it’s about saving lives, protecting livelihoods, and empowering communities through accurate prediction.</w:t>
      </w:r>
    </w:p>
    <w:p>
      <w:pPr>
        <w:pStyle w:val="BodyText"/>
      </w:pPr>
      <w:r>
        <w:t xml:space="preserve">What draws me specifically to</w:t>
      </w:r>
      <w:r>
        <w:t xml:space="preserve"> </w:t>
      </w:r>
      <w:r>
        <w:rPr>
          <w:bCs/>
          <w:b/>
        </w:rPr>
        <w:t xml:space="preserve">Australia Sydney</w:t>
      </w:r>
      <w:r>
        <w:t xml:space="preserve"> </w:t>
      </w:r>
      <w:r>
        <w:t xml:space="preserve">is the region's unparalleled meteorological complexity. Sydney sits at the intersection of marine influences from the Tasman Sea, continental air masses from New South Wales, and microclimates shaped by its iconic coastal geography. This creates a natural laboratory for studying phenomena like "Sydney Showers"—intense afternoon thunderstorms that challenge forecasters globally. My professional development has included training in advanced radar interpretation (using Doppler systems) and numerical weather prediction models such as ACCESS-S (Australian Community Climate and Earth System Simulator), which are critical tools for anticipating events like the 2019-2020 bushfire crisis or recent "derecho" storms that impacted Sydney's infrastructure. I am particularly eager to contribute my expertise in nowcasting—short-term forecasting of rapidly evolving weather—to MetService Sydney, where precision could mean the difference between a delayed school closure and a life-saving evacuation.</w:t>
      </w:r>
    </w:p>
    <w:p>
      <w:pPr>
        <w:pStyle w:val="BodyText"/>
      </w:pPr>
      <w:r>
        <w:t xml:space="preserve">Beyond technical skills, I prioritize community engagement as an essential pillar of meteorological practice. During my internship with the Bureau of Meteorology in Brisbane, I co-developed "Weather Wise" educational workshops for schools near the Gold Coast, demystifying climate data for students while addressing their concerns about extreme weather. In Sydney, I envision expanding this mission: creating accessible public dashboards that translate complex forecasts into actionable advice for vulnerable populations during cyclones or flooding events. As a future</w:t>
      </w:r>
      <w:r>
        <w:t xml:space="preserve"> </w:t>
      </w:r>
      <w:r>
        <w:rPr>
          <w:bCs/>
          <w:b/>
        </w:rPr>
        <w:t xml:space="preserve">Meteorologist</w:t>
      </w:r>
      <w:r>
        <w:t xml:space="preserve"> </w:t>
      </w:r>
      <w:r>
        <w:t xml:space="preserve">in</w:t>
      </w:r>
      <w:r>
        <w:t xml:space="preserve"> </w:t>
      </w:r>
      <w:r>
        <w:rPr>
          <w:bCs/>
          <w:b/>
        </w:rPr>
        <w:t xml:space="preserve">Australia Sydney</w:t>
      </w:r>
      <w:r>
        <w:t xml:space="preserve">, I will champion transparent communication—whether through social media alerts during bushfire season or community briefings after severe storms—to build trust and resilience. My experience collaborating with emergency management agencies like NSW SES (State Emergency Service) has reinforced that meteorology thrives at the intersection of science, policy, and people.</w:t>
      </w:r>
    </w:p>
    <w:p>
      <w:pPr>
        <w:pStyle w:val="BodyText"/>
      </w:pPr>
      <w:r>
        <w:t xml:space="preserve">The climate challenges facing</w:t>
      </w:r>
      <w:r>
        <w:t xml:space="preserve"> </w:t>
      </w:r>
      <w:r>
        <w:rPr>
          <w:bCs/>
          <w:b/>
        </w:rPr>
        <w:t xml:space="preserve">Australia Sydney</w:t>
      </w:r>
      <w:r>
        <w:t xml:space="preserve"> </w:t>
      </w:r>
      <w:r>
        <w:t xml:space="preserve">demand innovation I am eager to bring to the table. Rising sea temperatures intensify coastal storms, while prolonged droughts elevate fire risks—a reality requiring adaptive forecasting strategies. My research on moisture transport patterns in eastern Australia identified previously overlooked pathways that could improve lead times for severe weather warnings by up to 90 minutes during summer months. This work, published in the *Australian Meteorological Journal*, aligns with Sydney’s strategic goals under the NSW Climate Change Policy Framework. I am keen to integrate these findings into real-time operational systems, ensuring that every forecast supports informed decision-making for businesses, transport networks, and residents across Greater Sydney.</w:t>
      </w:r>
    </w:p>
    <w:p>
      <w:pPr>
        <w:pStyle w:val="BodyText"/>
      </w:pPr>
      <w:r>
        <w:t xml:space="preserve">What truly sets me apart is my commitment to ethical meteorology. In a world where climate misinformation proliferates, I have advocated for data integrity through initiatives like "Forecast Truth" at the Australian Meteorological Society. I understand that as a</w:t>
      </w:r>
      <w:r>
        <w:t xml:space="preserve"> </w:t>
      </w:r>
      <w:r>
        <w:rPr>
          <w:bCs/>
          <w:b/>
        </w:rPr>
        <w:t xml:space="preserve">Meteorologist</w:t>
      </w:r>
      <w:r>
        <w:t xml:space="preserve"> </w:t>
      </w:r>
      <w:r>
        <w:t xml:space="preserve">in</w:t>
      </w:r>
      <w:r>
        <w:t xml:space="preserve"> </w:t>
      </w:r>
      <w:r>
        <w:rPr>
          <w:bCs/>
          <w:b/>
        </w:rPr>
        <w:t xml:space="preserve">Australia Sydney</w:t>
      </w:r>
      <w:r>
        <w:t xml:space="preserve">, my role extends beyond accuracy: it requires empathy when communicating risks during emergencies and cultural sensitivity when advising Indigenous communities on weather patterns tied to traditional ecological knowledge. My collaboration with Aboriginal Land Councils in Queensland taught me that meteorological work must respect diverse worldviews—a principle I will apply to Sydney’s rich multicultural fabric.</w:t>
      </w:r>
    </w:p>
    <w:p>
      <w:pPr>
        <w:pStyle w:val="BodyText"/>
      </w:pPr>
      <w:r>
        <w:t xml:space="preserve">Sydney’s position as Australia's most populous city makes it a critical hub for climate adaptation. With the IPCC warning of more frequent extreme weather, your team at MetService Sydney is on the frontline of protecting 5 million people. I am not merely seeking a job; I am seeking to embed myself within this mission. My technical proficiencies—Python for data analysis, GIS mapping, and proficiency in both WRF (Weather Research and Forecasting) models—are complemented by soft skills honed through managing cross-departmental projects during my time at the Australian Bureau of Statistics. I thrive under pressure: when Melbourne faced its 2023 "heat dome," I coordinated 14-hour forecast shifts with emergency teams to ensure accurate public advisories without compromise.</w:t>
      </w:r>
    </w:p>
    <w:p>
      <w:pPr>
        <w:pStyle w:val="BodyText"/>
      </w:pPr>
      <w:r>
        <w:t xml:space="preserve">Ultimately, this</w:t>
      </w:r>
      <w:r>
        <w:t xml:space="preserve"> </w:t>
      </w:r>
      <w:r>
        <w:rPr>
          <w:bCs/>
          <w:b/>
        </w:rPr>
        <w:t xml:space="preserve">Personal Statement</w:t>
      </w:r>
      <w:r>
        <w:t xml:space="preserve"> </w:t>
      </w:r>
      <w:r>
        <w:t xml:space="preserve">reflects a purpose-driven career choice. I do not view meteorology as merely predicting rain or sun; it is about safeguarding the future of communities like Sydney. The city's blend of cosmopolitan energy and environmental vulnerability inspires me to bring my full expertise to your team. As someone who has studied the subtleties of Sydney’s weather—its "easterlies" that cool our summers and its "north-westerlies" that carry smoke from distant fires—I am prepared to contribute immediately. I will bring not only technical excellence but also a relentless focus on how every forecast translates into safer streets, more resilient neighborhoods, and empowered citizens.</w:t>
      </w:r>
    </w:p>
    <w:p>
      <w:pPr>
        <w:pStyle w:val="BodyText"/>
      </w:pPr>
      <w:r>
        <w:t xml:space="preserve">Australia Sydney is where the science of meteorology meets its greatest test—and most profound opportunity. I am ready to stand with your team in that arena. With my academic foundation, field-tested skills, and unwavering dedication to public service, I am confident that I will be a valuable asset to your meteorological mission. Thank you for considering my application—a passionate</w:t>
      </w:r>
      <w:r>
        <w:t xml:space="preserve"> </w:t>
      </w:r>
      <w:r>
        <w:rPr>
          <w:bCs/>
          <w:b/>
        </w:rPr>
        <w:t xml:space="preserve">Meteorologist</w:t>
      </w:r>
      <w:r>
        <w:t xml:space="preserve"> </w:t>
      </w:r>
      <w:r>
        <w:t xml:space="preserve">who sees Sydney not just as a workplace, but as the heart of an urgent global conversation about climate resilience.</w:t>
      </w:r>
    </w:p>
    <w:p>
      <w:pPr>
        <w:pStyle w:val="BodyText"/>
      </w:pPr>
      <w:r>
        <w:t xml:space="preserve">— [Your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Meteorologist Position - Australia Sydney</dc:title>
  <dc:creator/>
  <dc:language>en</dc:language>
  <cp:keywords/>
  <dcterms:created xsi:type="dcterms:W3CDTF">2025-12-09T03:02:01Z</dcterms:created>
  <dcterms:modified xsi:type="dcterms:W3CDTF">2025-12-09T03:02:01Z</dcterms:modified>
</cp:coreProperties>
</file>

<file path=docProps/custom.xml><?xml version="1.0" encoding="utf-8"?>
<Properties xmlns="http://schemas.openxmlformats.org/officeDocument/2006/custom-properties" xmlns:vt="http://schemas.openxmlformats.org/officeDocument/2006/docPropsVTypes"/>
</file>