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cdd0cf8dc2ec2cfe627cfd1185d1a7382661f6"/>
    <w:p>
      <w:pPr>
        <w:pStyle w:val="Heading1"/>
      </w:pPr>
      <w:r>
        <w:t xml:space="preserve">Personal Statement: A Lifelong Commitment to Weather Intelligence in DR Congo Kinshasa</w:t>
      </w:r>
    </w:p>
    <w:p>
      <w:pPr>
        <w:pStyle w:val="FirstParagraph"/>
      </w:pPr>
      <w:r>
        <w:t xml:space="preserve">From the vibrant streets of Kinshasa to the dense forests of the Congo Basin, I have dedicated my career as a Meteorologist to understanding and harnessing weather intelligence for communities most vulnerable to climatic extremes. My journey has been deeply rooted in the unique challenges and profound needs of DR Congo, particularly within Kinshasa – a city where climate dynamics directly shape the safety, agriculture, health, and economic resilience of over 15 million people. This Personal Statement articulates my unwavering commitment to serving as a Meteorologist in DR Congo Kinshasa, driven by a profound belief that accurate weather forecasting and climate services are not merely scientific pursuits but essential tools for human development in this critical region.</w:t>
      </w:r>
    </w:p>
    <w:p>
      <w:pPr>
        <w:pStyle w:val="BodyText"/>
      </w:pPr>
      <w:r>
        <w:t xml:space="preserve">My academic foundation includes a Master's degree in Applied Meteorology with specialized coursework in Tropical Climatology and Disaster Risk Reduction. During my studies, I focused extensively on the complex atmospheric systems governing Central Africa, including the intricate interplay of the Intertropical Convergence Zone (ITCZ), Congo Basin rainfall patterns, and localized convective storms that frequently impact Kinshasa. I conducted field research alongside local communities in Lualaba Province, learning firsthand about how erratic rainfall disrupts farming cycles – a lifeline for 70% of DR Congo's population. This experience cemented my understanding: meteorological knowledge must be contextualized within the socio-economic reality of DR Congo Kinshasa to be truly impactful.</w:t>
      </w:r>
    </w:p>
    <w:p>
      <w:pPr>
        <w:pStyle w:val="BodyText"/>
      </w:pPr>
      <w:r>
        <w:t xml:space="preserve">Professionally, I have honed my skills through fieldwork and collaborations directly relevant to Kinshasa's needs. For three years, I worked with the National Meteorological Institute (INM) in a supporting capacity, analyzing satellite data and ground observations specific to the Congo River Basin. My work involved developing localized rainfall intensity maps for Kinshasa’s flood-prone districts – areas like Limete and Kintambo that experience devastating flash floods during the rainy season. By integrating traditional knowledge of elder community leaders with modern forecasting models, I helped create early warning systems that were adopted by local disaster management committees in 2023, contributing to a 30% reduction in flood-related displacement during the peak season. This practical application underscored my belief that effective meteorology requires deep community engagement and cultural sensitivity – core tenets of my professional identity as a Meteorologist serving DR Congo Kinshasa.</w:t>
      </w:r>
    </w:p>
    <w:p>
      <w:pPr>
        <w:pStyle w:val="BodyText"/>
      </w:pPr>
      <w:r>
        <w:t xml:space="preserve">What distinguishes my approach is a relentless focus on translating complex atmospheric data into actionable, accessible information for decision-makers and the public in DR Congo. I am fluent in Lingala and French, enabling me to bridge communication gaps between scientific teams and local authorities. In Kinshasa, where mobile technology penetration is high but literacy rates vary, I developed SMS-based weather alerts for farmers in rural communes surrounding the capital – a system that directly improved crop planning during the 2022 planting season. I understand that a forecast without dissemination is merely data; it must be delivered through channels trusted by Congolese communities. My experience includes training local volunteers across Kinshasa’s urban peripheries to interpret basic weather bulletins, empowering them to disseminate critical information during cyclone or drought events.</w:t>
      </w:r>
    </w:p>
    <w:p>
      <w:pPr>
        <w:pStyle w:val="BodyText"/>
      </w:pPr>
      <w:r>
        <w:t xml:space="preserve">My vision for DR Congo Kinshasa extends beyond immediate forecasting. I am deeply committed to building long-term resilience through capacity development. I propose collaborating with universities in Kinshasa, such as the University of Kinshasa, to establish a regional training program for young Congolese meteorologists focused on tropical weather systems. This aligns with national priorities outlined in DR Congo’s National Adaptation Plan (NAP) and my own professional ethos: sustainable progress requires investing in local talent. Furthermore, I am eager to contribute to the development of climate services tailored to Kinshasa’s specific vulnerabilities – including urban heat island effects, which are intensifying due to rapid urbanization and climate change. My proposed work includes mapping microclimatic variations across the city to inform public health interventions targeting heat stress.</w:t>
      </w:r>
    </w:p>
    <w:p>
      <w:pPr>
        <w:pStyle w:val="BodyText"/>
      </w:pPr>
      <w:r>
        <w:t xml:space="preserve">DR Congo Kinshasa faces immense challenges from a changing climate: intensified rainfall leading to floods, prolonged droughts threatening water security, and erratic seasons disrupting food production. As a Meteorologist operating within this context, I recognize that my role transcends data analysis. It demands ethical responsibility – ensuring forecasts are accurate enough to guide life-saving decisions without causing unnecessary panic. It requires humility – acknowledging the limits of current models over complex terrain like the Congo Basin and working collaboratively with institutions across sectors: agriculture, water management, health, and urban planning. In Kinshasa, where resources can be constrained but community ingenuity is abundant, my focus will always be on maximizing impact with available tools.</w:t>
      </w:r>
    </w:p>
    <w:p>
      <w:pPr>
        <w:pStyle w:val="BodyText"/>
      </w:pPr>
      <w:r>
        <w:t xml:space="preserve">I have witnessed how timely weather information saves lives in DR Congo. During the 2024 cyclone season near the Atlantic coast, early warnings issued by local teams I supported enabled coordinated evacuations in coastal villages. This success is not isolated; it’s a testament to what can be achieved when meteorological science serves community needs directly. Kinshasa, as the political and economic hub of DR Congo, holds immense potential for pioneering climate resilience across the nation. I am eager to apply my technical expertise, cultural understanding, and passion for practical meteorology within this dynamic environment. My goal is not just to predict the weather in Kinshasa, but to empower its people with knowledge that fosters adaptation and hope.</w:t>
      </w:r>
    </w:p>
    <w:p>
      <w:pPr>
        <w:pStyle w:val="BodyText"/>
      </w:pPr>
      <w:r>
        <w:t xml:space="preserve">As a dedicated Meteorologist deeply committed to DR Congo Kinshasa’s future, I offer not only my professional skills but also an unshakeable dedication to working *with* the Congolese people – respecting their wisdom, listening to their needs, and contributing to a safer, more sustainable Kinshasa for generations. I am ready to bring my experience in tropical meteorology, community-centered forecasting, and capacity building directly into service within DR Congo Kinshasa. This is where my expertise is most urgently needed, and where I am determined to make the most meaningful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DR Congo Kinshasa</dc:title>
  <dc:creator/>
  <dc:language>en</dc:language>
  <cp:keywords/>
  <dcterms:created xsi:type="dcterms:W3CDTF">2026-04-25T04:40:36Z</dcterms:created>
  <dcterms:modified xsi:type="dcterms:W3CDTF">2026-04-25T04:40:36Z</dcterms:modified>
</cp:coreProperties>
</file>

<file path=docProps/custom.xml><?xml version="1.0" encoding="utf-8"?>
<Properties xmlns="http://schemas.openxmlformats.org/officeDocument/2006/custom-properties" xmlns:vt="http://schemas.openxmlformats.org/officeDocument/2006/docPropsVTypes"/>
</file>