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in</w:t>
      </w:r>
      <w:r>
        <w:t xml:space="preserve"> </w:t>
      </w:r>
      <w:r>
        <w:t xml:space="preserve">Egypt</w:t>
      </w:r>
      <w:r>
        <w:t xml:space="preserve"> </w:t>
      </w:r>
      <w:r>
        <w:t xml:space="preserve">Alexandria</w:t>
      </w:r>
    </w:p>
    <w:bookmarkStart w:id="20" w:name="Xc6124a5bfd4199b8246d4c2949fb54c80bde324"/>
    <w:p>
      <w:pPr>
        <w:pStyle w:val="Heading1"/>
      </w:pPr>
      <w:r>
        <w:t xml:space="preserve">Personal Statement: A Commitment to Meteorological Excellence in Egypt Alexandria</w:t>
      </w:r>
    </w:p>
    <w:p>
      <w:pPr>
        <w:pStyle w:val="FirstParagraph"/>
      </w:pPr>
      <w:r>
        <w:t xml:space="preserve">As I prepare to submit this Personal Statement, I do so with profound dedication to advancing meteorological science within the unique geographical and climatic context of Egypt Alexandria. For over a decade, my academic journey and professional development have been meticulously aligned with understanding atmospheric phenomena specific to the Mediterranean coastal region – making me uniquely positioned to contribute meaningfully as a Meteorologist in this vital Egyptian city.</w:t>
      </w:r>
    </w:p>
    <w:p>
      <w:pPr>
        <w:pStyle w:val="BodyText"/>
      </w:pPr>
      <w:r>
        <w:t xml:space="preserve">My fascination with meteorology began during childhood summers spent along Alexandria's iconic Corniche, where I observed how sudden sea breezes transformed the city's atmosphere within minutes. This early curiosity evolved into rigorous academic pursuit at Cairo University's Faculty of Atmospheric Sciences, where I earned my BSc and MSc degrees with honors. My thesis, "Microclimatic Variations Along the Eastern Mediterranean Coast: A Case Study of Alexandria," involved intensive fieldwork collecting data from multiple coastal stations across Egypt Alexandria. This research revealed critical patterns in sea-land breeze interactions that directly impact urban planning and public health initiatives in our coastal metropolis – insights I've since refined through advanced studies at the European Centre for Medium-Range Weather Forecasts (ECMWF) training program.</w:t>
      </w:r>
    </w:p>
    <w:p>
      <w:pPr>
        <w:pStyle w:val="BodyText"/>
      </w:pPr>
      <w:r>
        <w:t xml:space="preserve">What distinguishes my approach as a Meteorologist is my commitment to localized climate solutions. While global weather models provide foundational data, I've developed expertise in downscaling these predictions to Alexandria's specific microclimates. My work with the Egyptian Meteorological Authority during summer 2023 involved creating hyperlocal flood prediction systems for Alexandria's low-lying districts – a critical need given the city's vulnerability to Mediterranean storm surges and sea-level rise. Using ERA5 reanalysis data combined with ground-based observations from Alexandria's meteorological station, I designed an early warning system that reduced emergency response times by 37% during the October 2023 coastal storm. This project exemplifies my philosophy: meteorology must serve communities, not just exist in academic papers.</w:t>
      </w:r>
    </w:p>
    <w:p>
      <w:pPr>
        <w:pStyle w:val="BodyText"/>
      </w:pPr>
      <w:r>
        <w:t xml:space="preserve">My technical proficiency spans the entire spectrum of modern meteorological practice. I am certified in WRF (Weather Research and Forecasting) modeling, advanced satellite data interpretation (using MODIS and SEVIRI), and Python-based atmospheric data analysis – skills I've applied to study Alexandria's unique "urban heat island" effect. During my internship with the Alexandria City Council's Environmental Department, I developed a seasonal temperature forecasting tool that accurately predicted extreme heat events 5-7 days in advance. This system directly supported the municipality's public health protocols, helping reduce heat-related hospitalizations by 22% during the record-breaking July 2024 temperatures. What truly matters to me is translating complex atmospheric science into actionable community guidance – whether creating weather safety briefings for fishermen navigating the Gulf of Alexandria or advising agricultural cooperatives on optimal irrigation timing.</w:t>
      </w:r>
    </w:p>
    <w:p>
      <w:pPr>
        <w:pStyle w:val="BodyText"/>
      </w:pPr>
      <w:r>
        <w:t xml:space="preserve">Working as a Meteorologist in Egypt Alexandria presents both extraordinary challenges and unparalleled opportunities. Our city's position at the crossroads of continental and marine influences creates a natural laboratory for studying climate change impacts. The rising sea levels threatening our historic coastline, the increasing frequency of intense thunderstorms affecting maritime activities, and the complex interaction between urban development and local wind patterns – these are not abstract concepts to me. Having witnessed my grandfather's fishing boat grounded by sudden Mediterranean squalls during my childhood summers in Santarém, I understand how meteorological accuracy translates directly into livelihoods. In Alexandria, where 30% of the population lives within 2km of the shore and agriculture supports thousands of families, reliable forecasts aren't just academic – they're essential for food security and coastal resilience.</w:t>
      </w:r>
    </w:p>
    <w:p>
      <w:pPr>
        <w:pStyle w:val="BodyText"/>
      </w:pPr>
      <w:r>
        <w:t xml:space="preserve">I am particularly drawn to Egypt Alexandria's emerging role as a regional hub for climate adaptation. The city's new Sustainable Urban Development Strategy explicitly recognizes meteorological data as foundational to its planning. My proposed research agenda aligns precisely with this vision: developing AI-enhanced models for predicting dust storm trajectories that impact our airport and port facilities, creating seasonal drought indices tailored to Alexandria's agricultural zones, and establishing community-based weather monitoring networks across the city's diverse neighborhoods. I've already begun collaborating with the University of Alexandria's Marine Sciences Department on a project mapping coastal erosion patterns using 30 years of meteorological data – a direct application that serves our city's long-term heritage preservation goals.</w:t>
      </w:r>
    </w:p>
    <w:p>
      <w:pPr>
        <w:pStyle w:val="BodyText"/>
      </w:pPr>
      <w:r>
        <w:t xml:space="preserve">As I reflect on my journey toward becoming an impactful Meteorologist, I recognize that my greatest asset is not merely technical skill but deep cultural and environmental understanding. Living in Alexandria for seven years has allowed me to appreciate the intricate relationship between our people and the Mediterranean – how fishermen interpret cloud formations with ancestral knowledge, how farmers adjust planting cycles based on historical wind patterns. My role as a Meteorologist extends beyond data analysis; it requires becoming a trusted community partner who respects local wisdom while applying scientific rigor. I've participated in public meteorology workshops at Alexandria's cultural centers, explaining weather phenomena through the lens of our shared Mediterranean heritage – this approach has built bridges between scientific institutions and citizens.</w:t>
      </w:r>
    </w:p>
    <w:p>
      <w:pPr>
        <w:pStyle w:val="BodyText"/>
      </w:pPr>
      <w:r>
        <w:t xml:space="preserve">This Personal Statement represents more than an application; it's a declaration of commitment to Egypt Alexandria. I envision myself contributing to the city's meteorological infrastructure for decades – from advising on coastal protection projects like the proposed Alexandria Green Belt initiative to training the next generation of Egyptian meteorologists at local universities. My ultimate goal is establishing a center for Mediterranean climate studies within Egypt Alexandria that serves as a model for other coastal cities facing similar challenges. In a world increasingly defined by climate volatility, I believe our city's strategic location and resilient spirit position it to lead in developing practical, localized weather solutions that protect both people and heritage.</w:t>
      </w:r>
    </w:p>
    <w:p>
      <w:pPr>
        <w:pStyle w:val="BodyText"/>
      </w:pPr>
      <w:r>
        <w:t xml:space="preserve">As I prepare to bring my expertise to Egypt Alexandria's meteorological community, I do so with unwavering conviction that the work of a Meteorologist is fundamentally about safeguarding lives and livelihoods. My academic background, professional experience, and profound connection to this city have prepared me not just for a job in meteorology, but for a lifelong mission: ensuring that every resident of Egypt Alexandria can trust the weather forecasts that guide their daily lives. I am ready to contribute my skills as a Meteorologist to make Alexandria not only resilient against climate challenges but also a beacon of excellence in regional meteorological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in Egypt Alexandria</dc:title>
  <dc:creator/>
  <dc:language>en</dc:language>
  <cp:keywords/>
  <dcterms:created xsi:type="dcterms:W3CDTF">2026-07-23T03:00:23Z</dcterms:created>
  <dcterms:modified xsi:type="dcterms:W3CDTF">2026-07-23T03:00:23Z</dcterms:modified>
</cp:coreProperties>
</file>

<file path=docProps/custom.xml><?xml version="1.0" encoding="utf-8"?>
<Properties xmlns="http://schemas.openxmlformats.org/officeDocument/2006/custom-properties" xmlns:vt="http://schemas.openxmlformats.org/officeDocument/2006/docPropsVTypes"/>
</file>