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909c25a7819182a5f67715228968378b32c147d"/>
    <w:p>
      <w:pPr>
        <w:pStyle w:val="Heading1"/>
      </w:pPr>
      <w:r>
        <w:t xml:space="preserve">Personal Statement for Meteorologist Position in India Bangalore</w:t>
      </w:r>
    </w:p>
    <w:p>
      <w:pPr>
        <w:pStyle w:val="FirstParagraph"/>
      </w:pPr>
      <w:r>
        <w:t xml:space="preserve">As I prepare this Personal Statement, I reflect on a lifelong fascination with Earth's atmospheric dynamics—a passion that has guided my academic pursuits and professional journey toward becoming a dedicated Meteorologist. My decision to seek employment in India Bangalore stems from the city's unique position as a hub for meteorological innovation in South Asia, where climate challenges intersect with technological advancement. This document represents not just an application, but a commitment to contribute meaningfully to weather science within the vibrant ecosystem of India Bangalore.</w:t>
      </w:r>
    </w:p>
    <w:p>
      <w:pPr>
        <w:pStyle w:val="BodyText"/>
      </w:pPr>
      <w:r>
        <w:t xml:space="preserve">My academic foundation began with a Bachelor's degree in Atmospheric Sciences from the Indian Institute of Science (IISc) in Bangalore—a decision I now consider pivotal. Studying under renowned climatologists at IISc, I gained firsthand exposure to South Asian monsoon systems that directly impact India's agricultural livelihoods and urban infrastructure. My undergraduate research on "Urban Heat Island Effects in Metro Bangalore" required deploying sensor networks across residential, commercial, and green zones—a project that revealed how rapidly changing landscapes alter local microclimates. This experience cemented my understanding that effective meteorological work must be hyper-localized to serve communities like those in India Bangalore, where population density and urban expansion create unique forecasting challenges.</w:t>
      </w:r>
    </w:p>
    <w:p>
      <w:pPr>
        <w:pStyle w:val="BodyText"/>
      </w:pPr>
      <w:r>
        <w:t xml:space="preserve">Building on this, I pursued a Master's in Applied Meteorology at the National Centre for Medium Range Weather Forecasting (NCMRWF) in Noida. Here, I specialized in high-resolution numerical modeling using WRF and ICON frameworks, focusing on extreme weather prediction for tropical regions. A key project involved developing an ensemble forecasting system to anticipate pre-monsoon thunderstorms—a critical capability given Bangalore's susceptibility to sudden downpours that disrupt transportation networks like the city's metro system. This work required cross-functional collaboration with urban planners, demonstrating how meteorological insights directly inform infrastructure resilience strategies essential for India Bangalore.</w:t>
      </w:r>
    </w:p>
    <w:p>
      <w:pPr>
        <w:pStyle w:val="BodyText"/>
      </w:pPr>
      <w:r>
        <w:t xml:space="preserve">My professional journey includes two years at the Karnataka State Natural Disaster Monitoring Centre (KSNDMC), where I served as a Junior Meteorologist. In this role, I managed real-time data streams from Doppler radars and satellite systems across Southern India, providing critical forecasts for the 2023 Bengaluru flooding crisis. When torrential rains submerged major roads and IT corridors, my team's early warnings enabled emergency services to evacuate 15,000+ residents. This experience underscored a profound truth: meteorological accuracy isn't just about science—it's about saving lives in India Bangalore's densely populated urban centers. I also developed a community-focused weather alert app that delivered hyperlocal rain forecasts via SMS to low-income neighborhoods, bridging the digital divide in severe weather preparedness.</w:t>
      </w:r>
    </w:p>
    <w:p>
      <w:pPr>
        <w:pStyle w:val="BodyText"/>
      </w:pPr>
      <w:r>
        <w:t xml:space="preserve">What compels me toward this specific career path in India Bangalore is the city's dual role as both climate vulnerability hotspot and innovation incubator. With its status as India's 'Silicon Valley', Bangalore hosts tech giants like Infosys and Wipro that increasingly integrate weather intelligence into AI-driven sustainability initiatives. I've followed how companies like Tata Consultancy Services partner with meteorological agencies to create predictive models for water resource management—work that directly supports the Karnataka government's climate resilience goals. As a Meteorologist, I aim to become part of this ecosystem, merging traditional forecasting with emerging technologies like IoT and machine learning to develop solutions tailored for South Asia's unique atmospheric conditions.</w:t>
      </w:r>
    </w:p>
    <w:p>
      <w:pPr>
        <w:pStyle w:val="BodyText"/>
      </w:pPr>
      <w:r>
        <w:t xml:space="preserve">My technical toolkit includes advanced proficiency in Python (with libraries like MetPy and Cartopy), GIS software, and statistical analysis for climate trend assessment. I've also completed certifications in Climate Risk Assessment from the International Research Institute for Climate and Society (IRI) at Columbia University, and Disaster Management from the National Institute of Disaster Management (NIDM). These qualifications align precisely with the requirements of meteorological roles in India Bangalore, where institutions increasingly demand multidisciplinary expertise. For instance, during my tenure at KSNDMC, I trained 20+ junior staff in Python-based data visualization—a skill transfer that enhanced our team's efficiency during monsoon season.</w:t>
      </w:r>
    </w:p>
    <w:p>
      <w:pPr>
        <w:pStyle w:val="BodyText"/>
      </w:pPr>
      <w:r>
        <w:t xml:space="preserve">Looking ahead, I envision contributing to Bangalore's meteorological landscape through three key initiatives. First, establishing a collaborative research hub with IIIT-Bangalore to develop AI-driven microclimate models for urban agriculture—critical as Bangalore faces water scarcity challenges exacerbated by climate change. Second, creating an open-data platform that integrates crowd-sourced weather observations from citizens with professional data streams, fostering community ownership of climate resilience. Third, mentoring young women in STEM through the 'Women in Meteorology' initiative supported by the India Meteorological Department (IMD), addressing gender gaps in a field where women represent only 30% of professionals nationally.</w:t>
      </w:r>
    </w:p>
    <w:p>
      <w:pPr>
        <w:pStyle w:val="BodyText"/>
      </w:pPr>
      <w:r>
        <w:t xml:space="preserve">India Bangalore's meteorological community represents a dynamic intersection of tradition and innovation. Having grown up surrounded by the city's diverse ecosystems—from the sacred Hebbal Lake wetlands to the sprawling electronic city corridor—I understand that weather patterns here aren't abstract concepts but daily realities affecting millions. My Personal Statement isn't merely a formality; it's a declaration of purpose: to apply my skills as a Meteorologist in service of India Bangalore's most pressing atmospheric challenges. I am eager to collaborate with institutions like the IMD's Regional Meteorological Centre (Bengaluru) and academic bodies such as the University of Agricultural Sciences, where interdisciplinary climate research is thriving.</w:t>
      </w:r>
    </w:p>
    <w:p>
      <w:pPr>
        <w:pStyle w:val="BodyText"/>
      </w:pPr>
      <w:r>
        <w:t xml:space="preserve">In a world increasingly shaped by climate volatility, meteorologists are no longer just forecasters—they're societal stewards. In India Bangalore's context, this responsibility carries added weight given the city's role as a model for sustainable urban development in the Global South. I bring not only technical expertise but also deep cultural fluency and a proven ability to translate complex atmospheric data into actionable community solutions. My journey—from IISc classrooms to emergency response centers—has prepared me to contribute immediately to your meteorological operations.</w:t>
      </w:r>
    </w:p>
    <w:p>
      <w:pPr>
        <w:pStyle w:val="BodyText"/>
      </w:pPr>
      <w:r>
        <w:t xml:space="preserve">This Personal Statement concludes with an unwavering conviction: my professional identity as a Meteorologist is intrinsically linked to India Bangalore's climate future. I seek not just employment, but partnership in building a weather-resilient city where scientific rigor serves human dignity. As I write these words under the ever-changing skies of Bangalore, I am reminded that every raindrop carries the potential for transformation—a truth that will guide my work as a Meteorologist serving India's most dynamic urban landscape.</w:t>
      </w:r>
    </w:p>
    <w:p>
      <w:pPr>
        <w:pStyle w:val="BodyText"/>
      </w:pPr>
      <w:r>
        <w:t xml:space="preserve">— Submitted with dedication to the meteorological advancement of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India Bangalore</dc:title>
  <dc:creator/>
  <dc:language>en</dc:language>
  <cp:keywords/>
  <dcterms:created xsi:type="dcterms:W3CDTF">2026-07-19T09:53:52Z</dcterms:created>
  <dcterms:modified xsi:type="dcterms:W3CDTF">2026-07-19T09:53:52Z</dcterms:modified>
</cp:coreProperties>
</file>

<file path=docProps/custom.xml><?xml version="1.0" encoding="utf-8"?>
<Properties xmlns="http://schemas.openxmlformats.org/officeDocument/2006/custom-properties" xmlns:vt="http://schemas.openxmlformats.org/officeDocument/2006/docPropsVTypes"/>
</file>